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E8C91AA" w14:textId="5CD12253" w:rsidR="00841CB8" w:rsidRDefault="008C65F2" w:rsidP="00002BF4">
      <w:pPr>
        <w:spacing w:line="360" w:lineRule="auto"/>
        <w:jc w:val="right"/>
        <w:rPr>
          <w:rFonts w:ascii="Arial" w:hAnsi="Arial" w:cs="Arial"/>
          <w:b/>
          <w:bCs/>
        </w:rPr>
      </w:pPr>
      <w:r w:rsidRPr="008C65F2">
        <w:rPr>
          <w:rFonts w:ascii="Arial" w:hAnsi="Arial" w:cs="Arial"/>
          <w:b/>
          <w:bCs/>
        </w:rPr>
        <w:t>Alle redazioni dei media locali</w:t>
      </w:r>
    </w:p>
    <w:p w14:paraId="01BCFF8D" w14:textId="1B829A4D" w:rsidR="00841CB8" w:rsidRDefault="00841CB8" w:rsidP="00841CB8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COMUNICATO STAMPA </w:t>
      </w:r>
    </w:p>
    <w:p w14:paraId="73179ADA" w14:textId="77777777" w:rsidR="0092319F" w:rsidRDefault="0003670D" w:rsidP="00841CB8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IL 118</w:t>
      </w:r>
      <w:r w:rsidR="0092319F">
        <w:rPr>
          <w:rFonts w:ascii="Arial" w:hAnsi="Arial" w:cs="Arial"/>
          <w:b/>
          <w:bCs/>
        </w:rPr>
        <w:t xml:space="preserve"> SCENDE IN PIAZZA: GRANDE AFFLUENZA IN GALLERIA MATTEOTTI </w:t>
      </w:r>
    </w:p>
    <w:p w14:paraId="7C6646D3" w14:textId="41945898" w:rsidR="0003670D" w:rsidRDefault="0092319F" w:rsidP="00841CB8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PER SALVARE UNA VITA METTENDO LE MANI SUL CUORE </w:t>
      </w:r>
    </w:p>
    <w:p w14:paraId="586F19FB" w14:textId="3944862E" w:rsidR="00002BF4" w:rsidRPr="00721AF7" w:rsidRDefault="00002BF4" w:rsidP="00841CB8">
      <w:pPr>
        <w:spacing w:line="276" w:lineRule="auto"/>
        <w:jc w:val="center"/>
        <w:rPr>
          <w:rFonts w:ascii="Arial" w:hAnsi="Arial" w:cs="Arial"/>
        </w:rPr>
      </w:pPr>
    </w:p>
    <w:p w14:paraId="319A37E7" w14:textId="045F6AD2" w:rsidR="00002BF4" w:rsidRPr="00721AF7" w:rsidRDefault="00002BF4" w:rsidP="00841CB8">
      <w:pPr>
        <w:spacing w:line="276" w:lineRule="auto"/>
        <w:jc w:val="center"/>
        <w:rPr>
          <w:rFonts w:ascii="Arial" w:hAnsi="Arial" w:cs="Arial"/>
        </w:rPr>
      </w:pPr>
    </w:p>
    <w:p w14:paraId="3F136D03" w14:textId="58DEFF52" w:rsidR="007F47A1" w:rsidRDefault="007F47A1" w:rsidP="0003670D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Una grande affluenza all’evento </w:t>
      </w:r>
      <w:r w:rsidRPr="0051211D">
        <w:rPr>
          <w:rFonts w:ascii="Arial" w:hAnsi="Arial" w:cs="Arial"/>
          <w:b/>
          <w:bCs/>
        </w:rPr>
        <w:t>“Il 118 scende in piazza</w:t>
      </w:r>
      <w:r>
        <w:rPr>
          <w:rFonts w:ascii="Arial" w:hAnsi="Arial" w:cs="Arial"/>
        </w:rPr>
        <w:t xml:space="preserve">” che sabato 16 ottobre ha </w:t>
      </w:r>
      <w:r w:rsidR="0051211D">
        <w:rPr>
          <w:rFonts w:ascii="Arial" w:hAnsi="Arial" w:cs="Arial"/>
        </w:rPr>
        <w:t>r</w:t>
      </w:r>
      <w:r w:rsidR="001A6145">
        <w:rPr>
          <w:rFonts w:ascii="Arial" w:hAnsi="Arial" w:cs="Arial"/>
        </w:rPr>
        <w:t>ichiamato</w:t>
      </w:r>
      <w:r w:rsidR="0051211D">
        <w:rPr>
          <w:rFonts w:ascii="Arial" w:hAnsi="Arial" w:cs="Arial"/>
        </w:rPr>
        <w:t xml:space="preserve"> tanti cittadini in Galleria Matteotti a Ferrara per imparare </w:t>
      </w:r>
      <w:r w:rsidR="0051211D" w:rsidRPr="0051211D">
        <w:rPr>
          <w:rFonts w:ascii="Arial" w:hAnsi="Arial" w:cs="Arial"/>
        </w:rPr>
        <w:t xml:space="preserve">le </w:t>
      </w:r>
      <w:r w:rsidR="0051211D" w:rsidRPr="0051211D">
        <w:rPr>
          <w:rFonts w:ascii="Arial" w:hAnsi="Arial" w:cs="Arial"/>
          <w:b/>
          <w:bCs/>
        </w:rPr>
        <w:t>prime manovre corrette per salvare una vita mettendo le mani sul cuore</w:t>
      </w:r>
      <w:r w:rsidR="0051211D">
        <w:rPr>
          <w:rFonts w:ascii="Arial" w:hAnsi="Arial" w:cs="Arial"/>
        </w:rPr>
        <w:t xml:space="preserve">. </w:t>
      </w:r>
    </w:p>
    <w:p w14:paraId="3BE634A5" w14:textId="097E643A" w:rsidR="0051211D" w:rsidRDefault="0051211D" w:rsidP="0003670D">
      <w:pPr>
        <w:spacing w:line="276" w:lineRule="auto"/>
        <w:jc w:val="both"/>
        <w:rPr>
          <w:rFonts w:ascii="Arial" w:hAnsi="Arial" w:cs="Arial"/>
        </w:rPr>
      </w:pPr>
    </w:p>
    <w:p w14:paraId="50D7C715" w14:textId="1BFEC34B" w:rsidR="0051211D" w:rsidRDefault="009B08E3" w:rsidP="0003670D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51211D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manifestazione</w:t>
      </w:r>
      <w:r w:rsidR="0051211D">
        <w:rPr>
          <w:rFonts w:ascii="Arial" w:hAnsi="Arial" w:cs="Arial"/>
        </w:rPr>
        <w:t>, promossa per il nono anno consecutivo dall’</w:t>
      </w:r>
      <w:r w:rsidR="0051211D" w:rsidRPr="0051211D">
        <w:rPr>
          <w:rFonts w:ascii="Arial" w:hAnsi="Arial" w:cs="Arial"/>
          <w:b/>
          <w:bCs/>
        </w:rPr>
        <w:t>Azienda USL di Ferrara</w:t>
      </w:r>
      <w:r w:rsidR="0051211D">
        <w:rPr>
          <w:rFonts w:ascii="Arial" w:hAnsi="Arial" w:cs="Arial"/>
        </w:rPr>
        <w:t xml:space="preserve"> </w:t>
      </w:r>
      <w:r w:rsidR="0051211D" w:rsidRPr="0051211D">
        <w:rPr>
          <w:rFonts w:ascii="Arial" w:hAnsi="Arial" w:cs="Arial"/>
        </w:rPr>
        <w:t xml:space="preserve">in occasione </w:t>
      </w:r>
      <w:r w:rsidR="0051211D">
        <w:rPr>
          <w:rFonts w:ascii="Arial" w:hAnsi="Arial" w:cs="Arial"/>
        </w:rPr>
        <w:t>di</w:t>
      </w:r>
      <w:r w:rsidR="0051211D" w:rsidRPr="0051211D">
        <w:rPr>
          <w:rFonts w:ascii="Arial" w:hAnsi="Arial" w:cs="Arial"/>
        </w:rPr>
        <w:t xml:space="preserve"> “</w:t>
      </w:r>
      <w:r w:rsidR="0051211D" w:rsidRPr="0051211D">
        <w:rPr>
          <w:rFonts w:ascii="Arial" w:hAnsi="Arial" w:cs="Arial"/>
          <w:b/>
          <w:bCs/>
        </w:rPr>
        <w:t>Viva! La settimana per la rianimazione cardiopolmonare</w:t>
      </w:r>
      <w:r w:rsidR="0051211D" w:rsidRPr="0051211D">
        <w:rPr>
          <w:rFonts w:ascii="Arial" w:hAnsi="Arial" w:cs="Arial"/>
        </w:rPr>
        <w:t xml:space="preserve">”, </w:t>
      </w:r>
      <w:r w:rsidR="0051211D">
        <w:rPr>
          <w:rFonts w:ascii="Arial" w:hAnsi="Arial" w:cs="Arial"/>
        </w:rPr>
        <w:t xml:space="preserve">ha registrato molta partecipazione alle </w:t>
      </w:r>
      <w:r w:rsidR="0051211D" w:rsidRPr="0051211D">
        <w:rPr>
          <w:rFonts w:ascii="Arial" w:hAnsi="Arial" w:cs="Arial"/>
          <w:b/>
          <w:bCs/>
        </w:rPr>
        <w:t>esercitazioni pratiche di massaggio cardiaco</w:t>
      </w:r>
      <w:r w:rsidR="0051211D" w:rsidRPr="0051211D">
        <w:rPr>
          <w:rFonts w:ascii="Arial" w:hAnsi="Arial" w:cs="Arial"/>
        </w:rPr>
        <w:t xml:space="preserve"> su manichini, con gli istruttori del 118 che </w:t>
      </w:r>
      <w:r w:rsidR="0051211D">
        <w:rPr>
          <w:rFonts w:ascii="Arial" w:hAnsi="Arial" w:cs="Arial"/>
        </w:rPr>
        <w:t>hanno fornito</w:t>
      </w:r>
      <w:r w:rsidR="0051211D" w:rsidRPr="0051211D">
        <w:rPr>
          <w:rFonts w:ascii="Arial" w:hAnsi="Arial" w:cs="Arial"/>
        </w:rPr>
        <w:t xml:space="preserve"> informazioni sull'arresto cardiaco, come riconoscerlo e come affrontarlo.</w:t>
      </w:r>
    </w:p>
    <w:p w14:paraId="3E0D814A" w14:textId="28077537" w:rsidR="0051211D" w:rsidRDefault="0051211D" w:rsidP="0003670D">
      <w:pPr>
        <w:spacing w:line="276" w:lineRule="auto"/>
        <w:jc w:val="both"/>
        <w:rPr>
          <w:rFonts w:ascii="Arial" w:hAnsi="Arial" w:cs="Arial"/>
        </w:rPr>
      </w:pPr>
    </w:p>
    <w:p w14:paraId="412898D2" w14:textId="3314CED6" w:rsidR="009B08E3" w:rsidRDefault="009B08E3" w:rsidP="0003670D">
      <w:pPr>
        <w:spacing w:line="276" w:lineRule="auto"/>
        <w:jc w:val="both"/>
        <w:rPr>
          <w:rFonts w:ascii="Arial" w:hAnsi="Arial" w:cs="Arial"/>
        </w:rPr>
      </w:pPr>
      <w:r w:rsidRPr="009B08E3">
        <w:rPr>
          <w:rFonts w:ascii="Arial" w:hAnsi="Arial" w:cs="Arial"/>
        </w:rPr>
        <w:t xml:space="preserve">L’intera giornata è stata curata dai </w:t>
      </w:r>
      <w:r w:rsidRPr="009B08E3">
        <w:rPr>
          <w:rFonts w:ascii="Arial" w:hAnsi="Arial" w:cs="Arial"/>
          <w:b/>
          <w:bCs/>
        </w:rPr>
        <w:t>professionisti infermieri e autisti del 118 AUSL insieme ai volontari delle associazioni di pubblico soccorso</w:t>
      </w:r>
      <w:r w:rsidRPr="009B08E3">
        <w:rPr>
          <w:rFonts w:ascii="Arial" w:hAnsi="Arial" w:cs="Arial"/>
        </w:rPr>
        <w:t xml:space="preserve"> della provincia</w:t>
      </w:r>
      <w:r>
        <w:rPr>
          <w:rFonts w:ascii="Arial" w:hAnsi="Arial" w:cs="Arial"/>
        </w:rPr>
        <w:t xml:space="preserve">, ringraziati dal direttore del Distretto Centro Nord </w:t>
      </w:r>
      <w:r w:rsidRPr="009B08E3">
        <w:rPr>
          <w:rFonts w:ascii="Arial" w:hAnsi="Arial" w:cs="Arial"/>
          <w:b/>
          <w:bCs/>
        </w:rPr>
        <w:t>Marco Sandri</w:t>
      </w:r>
      <w:r>
        <w:rPr>
          <w:rFonts w:ascii="Arial" w:hAnsi="Arial" w:cs="Arial"/>
        </w:rPr>
        <w:t>, a nome della direttrice generale Monica Calamai, per il “</w:t>
      </w:r>
      <w:r w:rsidRPr="005546AC">
        <w:rPr>
          <w:rFonts w:ascii="Arial" w:hAnsi="Arial" w:cs="Arial"/>
          <w:i/>
          <w:iCs/>
        </w:rPr>
        <w:t>loro lavoro che svolgono con passione e competenza h24, 7 giorni su 7, perché la richiesta di aiuto non va mai in vacanza</w:t>
      </w:r>
      <w:r>
        <w:rPr>
          <w:rFonts w:ascii="Arial" w:hAnsi="Arial" w:cs="Arial"/>
        </w:rPr>
        <w:t>”.</w:t>
      </w:r>
    </w:p>
    <w:p w14:paraId="404FC03C" w14:textId="4E8E8521" w:rsidR="009B08E3" w:rsidRDefault="009B08E3" w:rsidP="0003670D">
      <w:pPr>
        <w:spacing w:line="276" w:lineRule="auto"/>
        <w:jc w:val="both"/>
        <w:rPr>
          <w:rFonts w:ascii="Arial" w:hAnsi="Arial" w:cs="Arial"/>
        </w:rPr>
      </w:pPr>
    </w:p>
    <w:p w14:paraId="4C9619D4" w14:textId="650A6428" w:rsidR="009B08E3" w:rsidRDefault="00DD4905" w:rsidP="0003670D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“</w:t>
      </w:r>
      <w:r w:rsidRPr="005546AC">
        <w:rPr>
          <w:rFonts w:ascii="Arial" w:hAnsi="Arial" w:cs="Arial"/>
          <w:b/>
          <w:bCs/>
          <w:i/>
          <w:iCs/>
        </w:rPr>
        <w:t>Chiunque può salvare una vita</w:t>
      </w:r>
      <w:r w:rsidRPr="005546AC">
        <w:rPr>
          <w:rFonts w:ascii="Arial" w:hAnsi="Arial" w:cs="Arial"/>
          <w:i/>
          <w:iCs/>
        </w:rPr>
        <w:t xml:space="preserve">, imparando le corrette manovre di primo soccorso in una ‘catena della sopravvivenza’ </w:t>
      </w:r>
      <w:r w:rsidR="005546AC" w:rsidRPr="005546AC">
        <w:rPr>
          <w:rFonts w:ascii="Arial" w:hAnsi="Arial" w:cs="Arial"/>
          <w:i/>
          <w:iCs/>
        </w:rPr>
        <w:t>e alleanza tra cittadinanza e sanità per salvaguardare il bene più prezioso che abbiamo: la vita</w:t>
      </w:r>
      <w:r w:rsidR="005546AC">
        <w:rPr>
          <w:rFonts w:ascii="Arial" w:hAnsi="Arial" w:cs="Arial"/>
        </w:rPr>
        <w:t xml:space="preserve">” dichiara </w:t>
      </w:r>
      <w:r w:rsidR="005546AC" w:rsidRPr="005546AC">
        <w:rPr>
          <w:rFonts w:ascii="Arial" w:hAnsi="Arial" w:cs="Arial"/>
        </w:rPr>
        <w:t xml:space="preserve">il direttore del Dipartimento Interaziendale di Emergenza </w:t>
      </w:r>
      <w:r w:rsidR="005546AC" w:rsidRPr="005546AC">
        <w:rPr>
          <w:rFonts w:ascii="Arial" w:hAnsi="Arial" w:cs="Arial"/>
          <w:b/>
          <w:bCs/>
        </w:rPr>
        <w:t>Roberto Zoppellari</w:t>
      </w:r>
      <w:r w:rsidR="005546AC">
        <w:rPr>
          <w:rFonts w:ascii="Arial" w:hAnsi="Arial" w:cs="Arial"/>
        </w:rPr>
        <w:t>.</w:t>
      </w:r>
    </w:p>
    <w:p w14:paraId="0DE2153F" w14:textId="77777777" w:rsidR="009B08E3" w:rsidRDefault="009B08E3" w:rsidP="0003670D">
      <w:pPr>
        <w:spacing w:line="276" w:lineRule="auto"/>
        <w:jc w:val="both"/>
        <w:rPr>
          <w:rFonts w:ascii="Arial" w:hAnsi="Arial" w:cs="Arial"/>
        </w:rPr>
      </w:pPr>
    </w:p>
    <w:p w14:paraId="41819356" w14:textId="37CD974E" w:rsidR="00FC4A08" w:rsidRDefault="00CF1A7D" w:rsidP="0003670D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“</w:t>
      </w:r>
      <w:r w:rsidR="00104775" w:rsidRPr="00CF1A7D">
        <w:rPr>
          <w:rFonts w:ascii="Arial" w:hAnsi="Arial" w:cs="Arial"/>
          <w:i/>
          <w:iCs/>
        </w:rPr>
        <w:t>È</w:t>
      </w:r>
      <w:r w:rsidR="00035FE8" w:rsidRPr="00CF1A7D">
        <w:rPr>
          <w:rFonts w:ascii="Arial" w:hAnsi="Arial" w:cs="Arial"/>
          <w:i/>
          <w:iCs/>
        </w:rPr>
        <w:t xml:space="preserve"> con grande senso del dovere che Ferrara partecipa a quest</w:t>
      </w:r>
      <w:r w:rsidRPr="00CF1A7D">
        <w:rPr>
          <w:rFonts w:ascii="Arial" w:hAnsi="Arial" w:cs="Arial"/>
          <w:i/>
          <w:iCs/>
        </w:rPr>
        <w:t>o importante momento di sensibilizzazione e conoscenza</w:t>
      </w:r>
      <w:r>
        <w:rPr>
          <w:rFonts w:ascii="Arial" w:hAnsi="Arial" w:cs="Arial"/>
        </w:rPr>
        <w:t xml:space="preserve"> – interviene </w:t>
      </w:r>
      <w:r w:rsidRPr="00CF1A7D">
        <w:rPr>
          <w:rFonts w:ascii="Arial" w:hAnsi="Arial" w:cs="Arial"/>
        </w:rPr>
        <w:t xml:space="preserve">l'assessore alle Politiche Sociali del Comune di Ferrara </w:t>
      </w:r>
      <w:r w:rsidRPr="00CF1A7D">
        <w:rPr>
          <w:rFonts w:ascii="Arial" w:hAnsi="Arial" w:cs="Arial"/>
          <w:b/>
          <w:bCs/>
        </w:rPr>
        <w:t xml:space="preserve">Cristina Coletti </w:t>
      </w:r>
      <w:r w:rsidR="00FC4A08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035FE8" w:rsidRPr="00FC4A08">
        <w:rPr>
          <w:rFonts w:ascii="Arial" w:hAnsi="Arial" w:cs="Arial"/>
          <w:i/>
          <w:iCs/>
        </w:rPr>
        <w:t xml:space="preserve">perché ognuno di noi è tenuto a sapere come intervenire in caso di arresto cardiaco, </w:t>
      </w:r>
      <w:r w:rsidR="00FC4A08" w:rsidRPr="00FC4A08">
        <w:rPr>
          <w:rFonts w:ascii="Arial" w:hAnsi="Arial" w:cs="Arial"/>
          <w:i/>
          <w:iCs/>
        </w:rPr>
        <w:t>eseguendo</w:t>
      </w:r>
      <w:r w:rsidR="00035FE8" w:rsidRPr="00FC4A08">
        <w:rPr>
          <w:rFonts w:ascii="Arial" w:hAnsi="Arial" w:cs="Arial"/>
          <w:i/>
          <w:iCs/>
        </w:rPr>
        <w:t xml:space="preserve"> gesti basilari</w:t>
      </w:r>
      <w:r w:rsidR="00FC4A08">
        <w:rPr>
          <w:rFonts w:ascii="Arial" w:hAnsi="Arial" w:cs="Arial"/>
          <w:i/>
          <w:iCs/>
        </w:rPr>
        <w:t xml:space="preserve"> </w:t>
      </w:r>
      <w:r w:rsidR="00035FE8" w:rsidRPr="00FC4A08">
        <w:rPr>
          <w:rFonts w:ascii="Arial" w:hAnsi="Arial" w:cs="Arial"/>
          <w:i/>
          <w:iCs/>
        </w:rPr>
        <w:t>che però possono fare davvero la differenza</w:t>
      </w:r>
      <w:r w:rsidR="00FC4A08">
        <w:rPr>
          <w:rFonts w:ascii="Arial" w:hAnsi="Arial" w:cs="Arial"/>
        </w:rPr>
        <w:t>”.</w:t>
      </w:r>
    </w:p>
    <w:p w14:paraId="558E1247" w14:textId="77777777" w:rsidR="00FC4A08" w:rsidRDefault="00FC4A08" w:rsidP="0003670D">
      <w:pPr>
        <w:spacing w:line="276" w:lineRule="auto"/>
        <w:jc w:val="both"/>
        <w:rPr>
          <w:rFonts w:ascii="Arial" w:hAnsi="Arial" w:cs="Arial"/>
        </w:rPr>
      </w:pPr>
    </w:p>
    <w:p w14:paraId="24A6D612" w14:textId="6F426DC3" w:rsidR="007461C3" w:rsidRDefault="007461C3" w:rsidP="0003670D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Solo in Italia </w:t>
      </w:r>
      <w:r w:rsidRPr="007461C3">
        <w:rPr>
          <w:rFonts w:ascii="Arial" w:hAnsi="Arial" w:cs="Arial"/>
          <w:b/>
          <w:bCs/>
        </w:rPr>
        <w:t>60mila persone muoiono per arresto cardiaco improvviso</w:t>
      </w:r>
      <w:r>
        <w:rPr>
          <w:rFonts w:ascii="Arial" w:hAnsi="Arial" w:cs="Arial"/>
        </w:rPr>
        <w:t>, e “</w:t>
      </w:r>
      <w:r w:rsidRPr="007461C3">
        <w:rPr>
          <w:rFonts w:ascii="Arial" w:hAnsi="Arial" w:cs="Arial"/>
          <w:i/>
          <w:iCs/>
        </w:rPr>
        <w:t>il 70% avviene in presenza di altre persone che potrebbero iniziare subito le manovre di rianimazione cardiopolmonare</w:t>
      </w:r>
      <w:r>
        <w:rPr>
          <w:rFonts w:ascii="Arial" w:hAnsi="Arial" w:cs="Arial"/>
        </w:rPr>
        <w:t xml:space="preserve">” ricorda </w:t>
      </w:r>
      <w:r w:rsidRPr="007461C3">
        <w:rPr>
          <w:rFonts w:ascii="Arial" w:hAnsi="Arial" w:cs="Arial"/>
        </w:rPr>
        <w:t xml:space="preserve">il responsabile del 118 </w:t>
      </w:r>
      <w:r w:rsidRPr="007461C3">
        <w:rPr>
          <w:rFonts w:ascii="Arial" w:hAnsi="Arial" w:cs="Arial"/>
          <w:b/>
          <w:bCs/>
        </w:rPr>
        <w:t>Flavio Ferioli</w:t>
      </w:r>
      <w:r>
        <w:rPr>
          <w:rFonts w:ascii="Arial" w:hAnsi="Arial" w:cs="Arial"/>
        </w:rPr>
        <w:t>, anche e soprattutto ora che “</w:t>
      </w:r>
      <w:r w:rsidRPr="007461C3">
        <w:rPr>
          <w:rFonts w:ascii="Arial" w:hAnsi="Arial" w:cs="Arial"/>
          <w:i/>
          <w:iCs/>
        </w:rPr>
        <w:t>è entrata in vigore la legge sulla diffusione dei defibrillatori semiautomatici con la cardiprotezione dei luoghi frequentati e lezioni nelle scuole</w:t>
      </w:r>
      <w:r>
        <w:rPr>
          <w:rFonts w:ascii="Arial" w:hAnsi="Arial" w:cs="Arial"/>
        </w:rPr>
        <w:t>” come spiegato</w:t>
      </w:r>
      <w:r w:rsidRPr="007461C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da</w:t>
      </w:r>
      <w:r w:rsidRPr="007461C3">
        <w:rPr>
          <w:rFonts w:ascii="Arial" w:hAnsi="Arial" w:cs="Arial"/>
        </w:rPr>
        <w:t xml:space="preserve">l supervisore dell’attività di formazione per i cittadini di primo soccorso cardiovascolare </w:t>
      </w:r>
      <w:r w:rsidRPr="007461C3">
        <w:rPr>
          <w:rFonts w:ascii="Arial" w:hAnsi="Arial" w:cs="Arial"/>
          <w:b/>
          <w:bCs/>
        </w:rPr>
        <w:t>Daniele Cariani</w:t>
      </w:r>
      <w:r w:rsidRPr="007461C3">
        <w:rPr>
          <w:rFonts w:ascii="Arial" w:hAnsi="Arial" w:cs="Arial"/>
        </w:rPr>
        <w:t>.</w:t>
      </w:r>
    </w:p>
    <w:p w14:paraId="5B37A067" w14:textId="77777777" w:rsidR="007461C3" w:rsidRDefault="007461C3" w:rsidP="0003670D">
      <w:pPr>
        <w:spacing w:line="276" w:lineRule="auto"/>
        <w:jc w:val="both"/>
        <w:rPr>
          <w:rFonts w:ascii="Arial" w:hAnsi="Arial" w:cs="Arial"/>
        </w:rPr>
      </w:pPr>
    </w:p>
    <w:p w14:paraId="45D120FB" w14:textId="6C352E2C" w:rsidR="00D75942" w:rsidRDefault="00F67E33" w:rsidP="0003670D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Molto toccante la testimonianza di </w:t>
      </w:r>
      <w:r w:rsidRPr="00F67E33">
        <w:rPr>
          <w:rFonts w:ascii="Arial" w:hAnsi="Arial" w:cs="Arial"/>
        </w:rPr>
        <w:t xml:space="preserve">un agente della </w:t>
      </w:r>
      <w:r>
        <w:rPr>
          <w:rFonts w:ascii="Arial" w:hAnsi="Arial" w:cs="Arial"/>
        </w:rPr>
        <w:t>polizia locale</w:t>
      </w:r>
      <w:r w:rsidRPr="00F67E33">
        <w:rPr>
          <w:rFonts w:ascii="Arial" w:hAnsi="Arial" w:cs="Arial"/>
        </w:rPr>
        <w:t xml:space="preserve">, </w:t>
      </w:r>
      <w:r w:rsidRPr="00F67E33">
        <w:rPr>
          <w:rFonts w:ascii="Arial" w:hAnsi="Arial" w:cs="Arial"/>
          <w:b/>
          <w:bCs/>
        </w:rPr>
        <w:t>Marco Malservigi</w:t>
      </w:r>
      <w:r w:rsidRPr="00F67E3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F67E33">
        <w:rPr>
          <w:rFonts w:ascii="Arial" w:hAnsi="Arial" w:cs="Arial"/>
        </w:rPr>
        <w:t xml:space="preserve">sopravvissuto </w:t>
      </w:r>
      <w:r>
        <w:rPr>
          <w:rFonts w:ascii="Arial" w:hAnsi="Arial" w:cs="Arial"/>
        </w:rPr>
        <w:t xml:space="preserve">a un </w:t>
      </w:r>
      <w:r w:rsidRPr="00F67E33">
        <w:rPr>
          <w:rFonts w:ascii="Arial" w:hAnsi="Arial" w:cs="Arial"/>
        </w:rPr>
        <w:t>arresto cardiaco a 42 anni</w:t>
      </w:r>
      <w:r>
        <w:rPr>
          <w:rFonts w:ascii="Arial" w:hAnsi="Arial" w:cs="Arial"/>
        </w:rPr>
        <w:t>: “</w:t>
      </w:r>
      <w:r w:rsidRPr="00D75942">
        <w:rPr>
          <w:rFonts w:ascii="Arial" w:hAnsi="Arial" w:cs="Arial"/>
          <w:i/>
          <w:iCs/>
        </w:rPr>
        <w:t xml:space="preserve">A settembre 2019 ero in vacanza in </w:t>
      </w:r>
      <w:r w:rsidRPr="00D75942">
        <w:rPr>
          <w:rFonts w:ascii="Arial" w:hAnsi="Arial" w:cs="Arial"/>
          <w:i/>
          <w:iCs/>
        </w:rPr>
        <w:lastRenderedPageBreak/>
        <w:t xml:space="preserve">Sardegna e il mio cuore è andato in arresto cardiaco, </w:t>
      </w:r>
      <w:r w:rsidR="00D75942" w:rsidRPr="00D75942">
        <w:rPr>
          <w:rFonts w:ascii="Arial" w:hAnsi="Arial" w:cs="Arial"/>
          <w:i/>
          <w:iCs/>
        </w:rPr>
        <w:t>solo il tempestivo intervento con rianimazione e defibrillazione mi ha permesso di essere qui oggi a raccontare questa storia, che spero possa essere d’aiuto agli altri</w:t>
      </w:r>
      <w:r w:rsidR="00D75942">
        <w:rPr>
          <w:rFonts w:ascii="Arial" w:hAnsi="Arial" w:cs="Arial"/>
        </w:rPr>
        <w:t>”.</w:t>
      </w:r>
    </w:p>
    <w:p w14:paraId="4F392C78" w14:textId="5F6BD361" w:rsidR="0081319C" w:rsidRDefault="0081319C" w:rsidP="0003670D">
      <w:pPr>
        <w:spacing w:line="276" w:lineRule="auto"/>
        <w:jc w:val="both"/>
        <w:rPr>
          <w:rFonts w:ascii="Arial" w:hAnsi="Arial" w:cs="Arial"/>
        </w:rPr>
      </w:pPr>
    </w:p>
    <w:p w14:paraId="46991DA2" w14:textId="15EA72A2" w:rsidR="0081319C" w:rsidRDefault="0081319C" w:rsidP="0003670D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Ampio spazio allo sport con l’intervento dell’ex pugile e campione europeo e mondiale dei pesi welter </w:t>
      </w:r>
      <w:r>
        <w:rPr>
          <w:rFonts w:ascii="Arial" w:hAnsi="Arial" w:cs="Arial"/>
          <w:b/>
          <w:bCs/>
        </w:rPr>
        <w:t>Alessandro Duran</w:t>
      </w:r>
      <w:r>
        <w:rPr>
          <w:rFonts w:ascii="Arial" w:hAnsi="Arial" w:cs="Arial"/>
        </w:rPr>
        <w:t xml:space="preserve"> </w:t>
      </w:r>
      <w:r w:rsidR="0003670D">
        <w:rPr>
          <w:rFonts w:ascii="Arial" w:hAnsi="Arial" w:cs="Arial"/>
        </w:rPr>
        <w:t>– “</w:t>
      </w:r>
      <w:r w:rsidR="0003670D" w:rsidRPr="0092319F">
        <w:rPr>
          <w:rFonts w:ascii="Arial" w:hAnsi="Arial" w:cs="Arial"/>
          <w:i/>
          <w:iCs/>
        </w:rPr>
        <w:t>da sportivo conosco l’importanza di saper intervenire immediatamente e seguire uno stile di vita sano</w:t>
      </w:r>
      <w:r w:rsidR="0003670D">
        <w:rPr>
          <w:rFonts w:ascii="Arial" w:hAnsi="Arial" w:cs="Arial"/>
        </w:rPr>
        <w:t xml:space="preserve">” - </w:t>
      </w:r>
      <w:r>
        <w:rPr>
          <w:rFonts w:ascii="Arial" w:hAnsi="Arial" w:cs="Arial"/>
        </w:rPr>
        <w:t>e l’</w:t>
      </w:r>
      <w:r>
        <w:rPr>
          <w:rFonts w:ascii="Arial" w:hAnsi="Arial" w:cs="Arial"/>
          <w:b/>
          <w:bCs/>
        </w:rPr>
        <w:t xml:space="preserve">esibizione di kick boxing </w:t>
      </w:r>
      <w:r>
        <w:rPr>
          <w:rFonts w:ascii="Arial" w:hAnsi="Arial" w:cs="Arial"/>
        </w:rPr>
        <w:t xml:space="preserve">con i giovani atleti di IAKSA Italia. </w:t>
      </w:r>
    </w:p>
    <w:p w14:paraId="0D5E0FB2" w14:textId="77777777" w:rsidR="00D75942" w:rsidRDefault="00D75942" w:rsidP="0003670D">
      <w:pPr>
        <w:spacing w:line="276" w:lineRule="auto"/>
        <w:jc w:val="both"/>
        <w:rPr>
          <w:rFonts w:ascii="Arial" w:hAnsi="Arial" w:cs="Arial"/>
        </w:rPr>
      </w:pPr>
    </w:p>
    <w:p w14:paraId="020F3424" w14:textId="14B53D1A" w:rsidR="0081319C" w:rsidRDefault="009C085D" w:rsidP="0003670D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L’evento è stato</w:t>
      </w:r>
      <w:r w:rsidRPr="009C085D">
        <w:rPr>
          <w:rFonts w:ascii="Arial" w:hAnsi="Arial" w:cs="Arial"/>
        </w:rPr>
        <w:t xml:space="preserve"> accompagnat</w:t>
      </w:r>
      <w:r>
        <w:rPr>
          <w:rFonts w:ascii="Arial" w:hAnsi="Arial" w:cs="Arial"/>
        </w:rPr>
        <w:t>o</w:t>
      </w:r>
      <w:r w:rsidRPr="009C085D">
        <w:rPr>
          <w:rFonts w:ascii="Arial" w:hAnsi="Arial" w:cs="Arial"/>
        </w:rPr>
        <w:t xml:space="preserve"> dalla </w:t>
      </w:r>
      <w:r w:rsidR="0003670D">
        <w:rPr>
          <w:rFonts w:ascii="Arial" w:hAnsi="Arial" w:cs="Arial"/>
        </w:rPr>
        <w:t xml:space="preserve">voce di </w:t>
      </w:r>
      <w:r w:rsidR="0003670D" w:rsidRPr="0003670D">
        <w:rPr>
          <w:rFonts w:ascii="Arial" w:hAnsi="Arial" w:cs="Arial"/>
          <w:b/>
          <w:bCs/>
        </w:rPr>
        <w:t>Telestense</w:t>
      </w:r>
      <w:r w:rsidR="0003670D">
        <w:rPr>
          <w:rFonts w:ascii="Arial" w:hAnsi="Arial" w:cs="Arial"/>
        </w:rPr>
        <w:t xml:space="preserve"> e dalla </w:t>
      </w:r>
      <w:r w:rsidRPr="009C085D">
        <w:rPr>
          <w:rFonts w:ascii="Arial" w:hAnsi="Arial" w:cs="Arial"/>
        </w:rPr>
        <w:t xml:space="preserve">musica dei dj del panorama musicale ferrarese, orgogliosi autisti del 118 di Ferrara, </w:t>
      </w:r>
      <w:r w:rsidRPr="0081319C">
        <w:rPr>
          <w:rFonts w:ascii="Arial" w:hAnsi="Arial" w:cs="Arial"/>
          <w:b/>
          <w:bCs/>
        </w:rPr>
        <w:t xml:space="preserve">Pierluigi Bernagozzi, Marco Bersanetti e Gabriele Canella </w:t>
      </w:r>
      <w:r>
        <w:rPr>
          <w:rFonts w:ascii="Arial" w:hAnsi="Arial" w:cs="Arial"/>
        </w:rPr>
        <w:t xml:space="preserve">che hanno studiato una playlist </w:t>
      </w:r>
      <w:r w:rsidR="0081319C">
        <w:rPr>
          <w:rFonts w:ascii="Arial" w:hAnsi="Arial" w:cs="Arial"/>
        </w:rPr>
        <w:t>per accompagna</w:t>
      </w:r>
      <w:r w:rsidR="0092319F">
        <w:rPr>
          <w:rFonts w:ascii="Arial" w:hAnsi="Arial" w:cs="Arial"/>
        </w:rPr>
        <w:t>r</w:t>
      </w:r>
      <w:r w:rsidR="0081319C">
        <w:rPr>
          <w:rFonts w:ascii="Arial" w:hAnsi="Arial" w:cs="Arial"/>
        </w:rPr>
        <w:t>e le c</w:t>
      </w:r>
      <w:r w:rsidR="0081319C" w:rsidRPr="00721AF7">
        <w:rPr>
          <w:rFonts w:ascii="Arial" w:hAnsi="Arial" w:cs="Arial"/>
        </w:rPr>
        <w:t>ompression</w:t>
      </w:r>
      <w:r w:rsidR="0081319C">
        <w:rPr>
          <w:rFonts w:ascii="Arial" w:hAnsi="Arial" w:cs="Arial"/>
        </w:rPr>
        <w:t>i</w:t>
      </w:r>
      <w:r w:rsidR="0081319C" w:rsidRPr="00721AF7">
        <w:rPr>
          <w:rFonts w:ascii="Arial" w:hAnsi="Arial" w:cs="Arial"/>
        </w:rPr>
        <w:t xml:space="preserve"> da 100 a 120 battiti al minuto</w:t>
      </w:r>
      <w:r w:rsidR="0081319C">
        <w:rPr>
          <w:rFonts w:ascii="Arial" w:hAnsi="Arial" w:cs="Arial"/>
        </w:rPr>
        <w:t xml:space="preserve">. Il ritmo giusto da seguire per effettuare il massaggio cardiaco, curioso ma vero, è la canzone dei </w:t>
      </w:r>
      <w:r w:rsidR="0081319C" w:rsidRPr="0081319C">
        <w:rPr>
          <w:rFonts w:ascii="Arial" w:hAnsi="Arial" w:cs="Arial"/>
        </w:rPr>
        <w:t>Bee Gees</w:t>
      </w:r>
      <w:r w:rsidR="0081319C">
        <w:rPr>
          <w:rFonts w:ascii="Arial" w:hAnsi="Arial" w:cs="Arial"/>
        </w:rPr>
        <w:t xml:space="preserve"> </w:t>
      </w:r>
      <w:r w:rsidR="0081319C" w:rsidRPr="0092319F">
        <w:rPr>
          <w:rFonts w:ascii="Arial" w:hAnsi="Arial" w:cs="Arial"/>
          <w:i/>
          <w:iCs/>
        </w:rPr>
        <w:t>Stayin' Alive</w:t>
      </w:r>
      <w:r w:rsidR="0092319F">
        <w:rPr>
          <w:rFonts w:ascii="Arial" w:hAnsi="Arial" w:cs="Arial"/>
        </w:rPr>
        <w:t xml:space="preserve">. </w:t>
      </w:r>
    </w:p>
    <w:p w14:paraId="7D02CBA6" w14:textId="6F4BA0B4" w:rsidR="0081319C" w:rsidRDefault="0081319C" w:rsidP="0003670D">
      <w:pPr>
        <w:spacing w:line="276" w:lineRule="auto"/>
        <w:jc w:val="both"/>
        <w:rPr>
          <w:rFonts w:ascii="Arial" w:hAnsi="Arial" w:cs="Arial"/>
        </w:rPr>
      </w:pPr>
    </w:p>
    <w:p w14:paraId="4DFED3E5" w14:textId="4413E01E" w:rsidR="00002BF4" w:rsidRDefault="00002BF4" w:rsidP="0003670D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791B5318" w14:textId="6D59059E" w:rsidR="000249A4" w:rsidRPr="000249A4" w:rsidRDefault="00841CB8" w:rsidP="0003670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16</w:t>
      </w:r>
      <w:r w:rsidR="000249A4" w:rsidRPr="000249A4">
        <w:rPr>
          <w:rFonts w:asciiTheme="minorHAnsi" w:hAnsiTheme="minorHAnsi" w:cstheme="minorHAnsi"/>
          <w:sz w:val="22"/>
          <w:szCs w:val="22"/>
        </w:rPr>
        <w:t>/</w:t>
      </w:r>
      <w:r>
        <w:rPr>
          <w:rFonts w:asciiTheme="minorHAnsi" w:hAnsiTheme="minorHAnsi" w:cstheme="minorHAnsi"/>
          <w:sz w:val="22"/>
          <w:szCs w:val="22"/>
        </w:rPr>
        <w:t>10</w:t>
      </w:r>
      <w:r w:rsidR="000249A4" w:rsidRPr="000249A4">
        <w:rPr>
          <w:rFonts w:asciiTheme="minorHAnsi" w:hAnsiTheme="minorHAnsi" w:cstheme="minorHAnsi"/>
          <w:sz w:val="22"/>
          <w:szCs w:val="22"/>
        </w:rPr>
        <w:t>/2021</w:t>
      </w:r>
    </w:p>
    <w:p w14:paraId="294BBA91" w14:textId="43083ADD" w:rsidR="00C87079" w:rsidRPr="00C87079" w:rsidRDefault="00C87079" w:rsidP="0003670D">
      <w:pPr>
        <w:spacing w:line="276" w:lineRule="auto"/>
        <w:jc w:val="right"/>
        <w:rPr>
          <w:rFonts w:ascii="Calibri" w:hAnsi="Calibri"/>
        </w:rPr>
      </w:pPr>
      <w:r w:rsidRPr="00C87079">
        <w:rPr>
          <w:rFonts w:ascii="Calibri" w:hAnsi="Calibri"/>
        </w:rPr>
        <w:t>Ufficio Stampa</w:t>
      </w:r>
    </w:p>
    <w:sectPr w:rsidR="00C87079" w:rsidRPr="00C87079" w:rsidSect="006C0123">
      <w:headerReference w:type="default" r:id="rId7"/>
      <w:footerReference w:type="default" r:id="rId8"/>
      <w:pgSz w:w="11906" w:h="16838"/>
      <w:pgMar w:top="1701" w:right="1274" w:bottom="1276" w:left="1134" w:header="567" w:footer="42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2F4E1" w14:textId="77777777" w:rsidR="00461B4E" w:rsidRDefault="00461B4E">
      <w:r>
        <w:separator/>
      </w:r>
    </w:p>
  </w:endnote>
  <w:endnote w:type="continuationSeparator" w:id="0">
    <w:p w14:paraId="3C1883BE" w14:textId="77777777" w:rsidR="00461B4E" w:rsidRDefault="00461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FC0AA" w14:textId="77777777" w:rsidR="00065B89" w:rsidRDefault="00065B89">
    <w:pPr>
      <w:spacing w:line="200" w:lineRule="atLeast"/>
      <w:ind w:left="284"/>
      <w:jc w:val="center"/>
    </w:pPr>
    <w:r>
      <w:rPr>
        <w:rFonts w:ascii="Trebuchet MS" w:hAnsi="Trebuchet MS" w:cs="Arial"/>
        <w:spacing w:val="20"/>
        <w:sz w:val="14"/>
        <w:szCs w:val="14"/>
      </w:rPr>
      <w:t>Ufficio Stampa - Comunicazione - Azienda Unità Sanitaria Locale Ferrara</w:t>
    </w:r>
    <w:r>
      <w:rPr>
        <w:rFonts w:ascii="Trebuchet MS" w:hAnsi="Trebuchet MS" w:cs="Arial"/>
        <w:spacing w:val="20"/>
        <w:sz w:val="14"/>
        <w:szCs w:val="14"/>
      </w:rPr>
      <w:br/>
      <w:t xml:space="preserve">Via A. Cassoli, 30 - 44121 Ferrara  0532.235.672-872-332-308 Fax 0532.235.330  </w:t>
    </w:r>
    <w:hyperlink r:id="rId1" w:history="1">
      <w:r>
        <w:rPr>
          <w:rStyle w:val="Collegamentoipertestuale"/>
          <w:rFonts w:ascii="Trebuchet MS" w:hAnsi="Trebuchet MS" w:cs="Trebuchet MS"/>
          <w:sz w:val="14"/>
          <w:szCs w:val="14"/>
        </w:rPr>
        <w:t>comunicazione@ausl.fe.it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38915" w14:textId="77777777" w:rsidR="00461B4E" w:rsidRDefault="00461B4E">
      <w:r>
        <w:separator/>
      </w:r>
    </w:p>
  </w:footnote>
  <w:footnote w:type="continuationSeparator" w:id="0">
    <w:p w14:paraId="6ED2FE1A" w14:textId="77777777" w:rsidR="00461B4E" w:rsidRDefault="00461B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54CD7" w14:textId="1DA4DBFB" w:rsidR="00065B89" w:rsidRPr="000A546C" w:rsidRDefault="000A546C">
    <w:pPr>
      <w:pStyle w:val="Intestazione"/>
      <w:tabs>
        <w:tab w:val="right" w:pos="10206"/>
      </w:tabs>
      <w:spacing w:line="360" w:lineRule="auto"/>
      <w:rPr>
        <w:rFonts w:ascii="Arial" w:eastAsia="Batang" w:hAnsi="Arial" w:cs="Arial"/>
        <w:b/>
        <w:sz w:val="14"/>
        <w:szCs w:val="16"/>
        <w:lang w:eastAsia="it-IT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>
      <w:rPr>
        <w:noProof/>
      </w:rPr>
      <w:drawing>
        <wp:anchor distT="0" distB="0" distL="114935" distR="114935" simplePos="0" relativeHeight="251657728" behindDoc="0" locked="0" layoutInCell="1" allowOverlap="1" wp14:anchorId="3C88F8BE" wp14:editId="5F42B84A">
          <wp:simplePos x="0" y="0"/>
          <wp:positionH relativeFrom="column">
            <wp:posOffset>-20320</wp:posOffset>
          </wp:positionH>
          <wp:positionV relativeFrom="paragraph">
            <wp:posOffset>-112395</wp:posOffset>
          </wp:positionV>
          <wp:extent cx="1767205" cy="549275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205" cy="5492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6A1BF53" w14:textId="77777777" w:rsidR="00065B89" w:rsidRDefault="00065B8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b/>
        <w:bCs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1BF23BA"/>
    <w:multiLevelType w:val="hybridMultilevel"/>
    <w:tmpl w:val="B5E0D6E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13DBE"/>
    <w:multiLevelType w:val="hybridMultilevel"/>
    <w:tmpl w:val="A47E03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1456F8"/>
    <w:multiLevelType w:val="hybridMultilevel"/>
    <w:tmpl w:val="81203DF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9BE370E"/>
    <w:multiLevelType w:val="multilevel"/>
    <w:tmpl w:val="8B222AA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4F18132F"/>
    <w:multiLevelType w:val="hybridMultilevel"/>
    <w:tmpl w:val="65E47912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77F503E"/>
    <w:multiLevelType w:val="hybridMultilevel"/>
    <w:tmpl w:val="61880D94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68D40C4"/>
    <w:multiLevelType w:val="hybridMultilevel"/>
    <w:tmpl w:val="BB9846F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542D18"/>
    <w:multiLevelType w:val="hybridMultilevel"/>
    <w:tmpl w:val="CB04DE82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E722B24"/>
    <w:multiLevelType w:val="hybridMultilevel"/>
    <w:tmpl w:val="6F12A6F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FDB5732"/>
    <w:multiLevelType w:val="multilevel"/>
    <w:tmpl w:val="D59AF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9"/>
  </w:num>
  <w:num w:numId="5">
    <w:abstractNumId w:val="10"/>
  </w:num>
  <w:num w:numId="6">
    <w:abstractNumId w:val="4"/>
  </w:num>
  <w:num w:numId="7">
    <w:abstractNumId w:val="11"/>
  </w:num>
  <w:num w:numId="8">
    <w:abstractNumId w:val="2"/>
  </w:num>
  <w:num w:numId="9">
    <w:abstractNumId w:val="3"/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8EA"/>
    <w:rsid w:val="00002BF4"/>
    <w:rsid w:val="00010B28"/>
    <w:rsid w:val="00011235"/>
    <w:rsid w:val="00014BAC"/>
    <w:rsid w:val="00021EBD"/>
    <w:rsid w:val="000249A4"/>
    <w:rsid w:val="00035FE8"/>
    <w:rsid w:val="0003670D"/>
    <w:rsid w:val="00053C7B"/>
    <w:rsid w:val="00065B89"/>
    <w:rsid w:val="00072936"/>
    <w:rsid w:val="000810B0"/>
    <w:rsid w:val="0008114D"/>
    <w:rsid w:val="00097EA2"/>
    <w:rsid w:val="000A546C"/>
    <w:rsid w:val="000D23DC"/>
    <w:rsid w:val="000D4827"/>
    <w:rsid w:val="00104775"/>
    <w:rsid w:val="00106613"/>
    <w:rsid w:val="00110105"/>
    <w:rsid w:val="00123256"/>
    <w:rsid w:val="0013250C"/>
    <w:rsid w:val="00132570"/>
    <w:rsid w:val="001672FD"/>
    <w:rsid w:val="0017667A"/>
    <w:rsid w:val="00187AE6"/>
    <w:rsid w:val="00191A91"/>
    <w:rsid w:val="001A6145"/>
    <w:rsid w:val="001B2C78"/>
    <w:rsid w:val="001E0FE4"/>
    <w:rsid w:val="001E7A38"/>
    <w:rsid w:val="00200234"/>
    <w:rsid w:val="00203A25"/>
    <w:rsid w:val="00212108"/>
    <w:rsid w:val="00213DDE"/>
    <w:rsid w:val="00225AD5"/>
    <w:rsid w:val="00260121"/>
    <w:rsid w:val="00292B96"/>
    <w:rsid w:val="002A70AE"/>
    <w:rsid w:val="002C0283"/>
    <w:rsid w:val="002D6DAE"/>
    <w:rsid w:val="00371EB1"/>
    <w:rsid w:val="00373253"/>
    <w:rsid w:val="00383276"/>
    <w:rsid w:val="0039661F"/>
    <w:rsid w:val="003A0761"/>
    <w:rsid w:val="003D4095"/>
    <w:rsid w:val="003E5A9F"/>
    <w:rsid w:val="003F638B"/>
    <w:rsid w:val="00412F79"/>
    <w:rsid w:val="004179FA"/>
    <w:rsid w:val="00422C73"/>
    <w:rsid w:val="004273AD"/>
    <w:rsid w:val="00432D3E"/>
    <w:rsid w:val="004354D1"/>
    <w:rsid w:val="00456E95"/>
    <w:rsid w:val="00461B4E"/>
    <w:rsid w:val="00473924"/>
    <w:rsid w:val="004760CF"/>
    <w:rsid w:val="00491889"/>
    <w:rsid w:val="00492634"/>
    <w:rsid w:val="004935D9"/>
    <w:rsid w:val="00495857"/>
    <w:rsid w:val="004A0772"/>
    <w:rsid w:val="004B015C"/>
    <w:rsid w:val="004C3485"/>
    <w:rsid w:val="004F76D2"/>
    <w:rsid w:val="0051211D"/>
    <w:rsid w:val="005171B9"/>
    <w:rsid w:val="0052357C"/>
    <w:rsid w:val="00531ED7"/>
    <w:rsid w:val="00545E28"/>
    <w:rsid w:val="005546AC"/>
    <w:rsid w:val="005637B8"/>
    <w:rsid w:val="005926EC"/>
    <w:rsid w:val="0059337F"/>
    <w:rsid w:val="005B0BFD"/>
    <w:rsid w:val="005B146A"/>
    <w:rsid w:val="005B1F07"/>
    <w:rsid w:val="005D043C"/>
    <w:rsid w:val="005D7069"/>
    <w:rsid w:val="005F4447"/>
    <w:rsid w:val="00600FD8"/>
    <w:rsid w:val="0061272A"/>
    <w:rsid w:val="00622670"/>
    <w:rsid w:val="00661F4A"/>
    <w:rsid w:val="0066367D"/>
    <w:rsid w:val="00663A7C"/>
    <w:rsid w:val="006801C1"/>
    <w:rsid w:val="00686293"/>
    <w:rsid w:val="006A1CDB"/>
    <w:rsid w:val="006A4E0F"/>
    <w:rsid w:val="006B6A46"/>
    <w:rsid w:val="006C0123"/>
    <w:rsid w:val="006C72E0"/>
    <w:rsid w:val="006D4A54"/>
    <w:rsid w:val="006D7628"/>
    <w:rsid w:val="006E485B"/>
    <w:rsid w:val="006E509B"/>
    <w:rsid w:val="006E5329"/>
    <w:rsid w:val="006F5BC8"/>
    <w:rsid w:val="00716647"/>
    <w:rsid w:val="00721AF7"/>
    <w:rsid w:val="00736214"/>
    <w:rsid w:val="00740C85"/>
    <w:rsid w:val="00741AC2"/>
    <w:rsid w:val="007461C3"/>
    <w:rsid w:val="00746B6A"/>
    <w:rsid w:val="00747E87"/>
    <w:rsid w:val="00756D4D"/>
    <w:rsid w:val="00763E11"/>
    <w:rsid w:val="00777532"/>
    <w:rsid w:val="00780E10"/>
    <w:rsid w:val="00783D84"/>
    <w:rsid w:val="00787E8F"/>
    <w:rsid w:val="00790059"/>
    <w:rsid w:val="007B40A6"/>
    <w:rsid w:val="007C4425"/>
    <w:rsid w:val="007F1346"/>
    <w:rsid w:val="007F36A6"/>
    <w:rsid w:val="007F47A1"/>
    <w:rsid w:val="0081319C"/>
    <w:rsid w:val="00814784"/>
    <w:rsid w:val="008158C1"/>
    <w:rsid w:val="00821B58"/>
    <w:rsid w:val="00841CB8"/>
    <w:rsid w:val="008663E7"/>
    <w:rsid w:val="0088727C"/>
    <w:rsid w:val="008928EA"/>
    <w:rsid w:val="00893659"/>
    <w:rsid w:val="00897019"/>
    <w:rsid w:val="008A79ED"/>
    <w:rsid w:val="008B21F3"/>
    <w:rsid w:val="008C65F2"/>
    <w:rsid w:val="008E7E49"/>
    <w:rsid w:val="008F2E15"/>
    <w:rsid w:val="008F69A7"/>
    <w:rsid w:val="0092319F"/>
    <w:rsid w:val="00940B3C"/>
    <w:rsid w:val="00946E91"/>
    <w:rsid w:val="00965BAA"/>
    <w:rsid w:val="009970DA"/>
    <w:rsid w:val="009B08E3"/>
    <w:rsid w:val="009B5F4E"/>
    <w:rsid w:val="009C085D"/>
    <w:rsid w:val="009D0301"/>
    <w:rsid w:val="009D40EF"/>
    <w:rsid w:val="009E74C6"/>
    <w:rsid w:val="00A1674E"/>
    <w:rsid w:val="00A2581F"/>
    <w:rsid w:val="00A265BB"/>
    <w:rsid w:val="00A37B31"/>
    <w:rsid w:val="00A37BA4"/>
    <w:rsid w:val="00A41571"/>
    <w:rsid w:val="00A468CB"/>
    <w:rsid w:val="00A740F8"/>
    <w:rsid w:val="00A93981"/>
    <w:rsid w:val="00AB5477"/>
    <w:rsid w:val="00AC4D57"/>
    <w:rsid w:val="00AD44F5"/>
    <w:rsid w:val="00AD5CBD"/>
    <w:rsid w:val="00AD5DB2"/>
    <w:rsid w:val="00AE32D3"/>
    <w:rsid w:val="00B14AAC"/>
    <w:rsid w:val="00B17F86"/>
    <w:rsid w:val="00B34FD1"/>
    <w:rsid w:val="00B6521F"/>
    <w:rsid w:val="00B65354"/>
    <w:rsid w:val="00B70153"/>
    <w:rsid w:val="00B737F2"/>
    <w:rsid w:val="00BB1162"/>
    <w:rsid w:val="00BB4C7F"/>
    <w:rsid w:val="00BC2F68"/>
    <w:rsid w:val="00BC7B05"/>
    <w:rsid w:val="00BD3EAC"/>
    <w:rsid w:val="00BF0D2D"/>
    <w:rsid w:val="00C00251"/>
    <w:rsid w:val="00C021BD"/>
    <w:rsid w:val="00C05E98"/>
    <w:rsid w:val="00C14D8E"/>
    <w:rsid w:val="00C26139"/>
    <w:rsid w:val="00C87079"/>
    <w:rsid w:val="00CA2FBD"/>
    <w:rsid w:val="00CA6B91"/>
    <w:rsid w:val="00CA7D21"/>
    <w:rsid w:val="00CD1B29"/>
    <w:rsid w:val="00CD1EEF"/>
    <w:rsid w:val="00CE0E6D"/>
    <w:rsid w:val="00CE48DD"/>
    <w:rsid w:val="00CF1A7D"/>
    <w:rsid w:val="00CF3B35"/>
    <w:rsid w:val="00D0246E"/>
    <w:rsid w:val="00D05E83"/>
    <w:rsid w:val="00D10415"/>
    <w:rsid w:val="00D11CB8"/>
    <w:rsid w:val="00D24C4A"/>
    <w:rsid w:val="00D37AFC"/>
    <w:rsid w:val="00D452C1"/>
    <w:rsid w:val="00D46C2D"/>
    <w:rsid w:val="00D63C1B"/>
    <w:rsid w:val="00D714BF"/>
    <w:rsid w:val="00D71767"/>
    <w:rsid w:val="00D75942"/>
    <w:rsid w:val="00DA3EA9"/>
    <w:rsid w:val="00DA6F48"/>
    <w:rsid w:val="00DD407B"/>
    <w:rsid w:val="00DD4905"/>
    <w:rsid w:val="00DF1B67"/>
    <w:rsid w:val="00DF4FE8"/>
    <w:rsid w:val="00E0210F"/>
    <w:rsid w:val="00E06013"/>
    <w:rsid w:val="00E07BDF"/>
    <w:rsid w:val="00E12CBD"/>
    <w:rsid w:val="00E255CC"/>
    <w:rsid w:val="00E436FF"/>
    <w:rsid w:val="00E55E02"/>
    <w:rsid w:val="00E60ECC"/>
    <w:rsid w:val="00E61B79"/>
    <w:rsid w:val="00E65CBB"/>
    <w:rsid w:val="00E73907"/>
    <w:rsid w:val="00E86A96"/>
    <w:rsid w:val="00E951FD"/>
    <w:rsid w:val="00EF0D38"/>
    <w:rsid w:val="00EF4912"/>
    <w:rsid w:val="00F27B9E"/>
    <w:rsid w:val="00F303F4"/>
    <w:rsid w:val="00F458D5"/>
    <w:rsid w:val="00F520DD"/>
    <w:rsid w:val="00F5557D"/>
    <w:rsid w:val="00F62CE3"/>
    <w:rsid w:val="00F6361D"/>
    <w:rsid w:val="00F67E33"/>
    <w:rsid w:val="00F84645"/>
    <w:rsid w:val="00FC4A08"/>
    <w:rsid w:val="00FC4D2C"/>
    <w:rsid w:val="00FE13DD"/>
    <w:rsid w:val="00FF1B53"/>
    <w:rsid w:val="00FF2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BE25C3B"/>
  <w15:chartTrackingRefBased/>
  <w15:docId w15:val="{57AE6C17-DA33-42E6-84DD-ADF99ED94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86A96"/>
    <w:pPr>
      <w:suppressAutoHyphens/>
    </w:pPr>
    <w:rPr>
      <w:sz w:val="24"/>
      <w:szCs w:val="24"/>
      <w:lang w:eastAsia="zh-CN"/>
    </w:rPr>
  </w:style>
  <w:style w:type="paragraph" w:styleId="Titolo1">
    <w:name w:val="heading 1"/>
    <w:basedOn w:val="Normale"/>
    <w:next w:val="Corpodeltesto"/>
    <w:qFormat/>
    <w:rsid w:val="00E86A96"/>
    <w:pPr>
      <w:numPr>
        <w:numId w:val="1"/>
      </w:numPr>
      <w:tabs>
        <w:tab w:val="left" w:pos="0"/>
      </w:tabs>
      <w:spacing w:before="280" w:after="280"/>
      <w:outlineLvl w:val="0"/>
    </w:pPr>
    <w:rPr>
      <w:b/>
      <w:bCs/>
      <w:kern w:val="1"/>
      <w:sz w:val="48"/>
      <w:szCs w:val="4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E86A96"/>
  </w:style>
  <w:style w:type="character" w:customStyle="1" w:styleId="WW8Num2z0">
    <w:name w:val="WW8Num2z0"/>
    <w:rsid w:val="00E86A96"/>
  </w:style>
  <w:style w:type="character" w:customStyle="1" w:styleId="WW8Num2z1">
    <w:name w:val="WW8Num2z1"/>
    <w:rsid w:val="00E86A96"/>
  </w:style>
  <w:style w:type="character" w:customStyle="1" w:styleId="WW8Num2z2">
    <w:name w:val="WW8Num2z2"/>
    <w:rsid w:val="00E86A96"/>
  </w:style>
  <w:style w:type="character" w:customStyle="1" w:styleId="WW8Num2z3">
    <w:name w:val="WW8Num2z3"/>
    <w:rsid w:val="00E86A96"/>
  </w:style>
  <w:style w:type="character" w:customStyle="1" w:styleId="WW8Num2z4">
    <w:name w:val="WW8Num2z4"/>
    <w:rsid w:val="00E86A96"/>
  </w:style>
  <w:style w:type="character" w:customStyle="1" w:styleId="WW8Num2z5">
    <w:name w:val="WW8Num2z5"/>
    <w:rsid w:val="00E86A96"/>
  </w:style>
  <w:style w:type="character" w:customStyle="1" w:styleId="WW8Num2z6">
    <w:name w:val="WW8Num2z6"/>
    <w:rsid w:val="00E86A96"/>
  </w:style>
  <w:style w:type="character" w:customStyle="1" w:styleId="WW8Num2z7">
    <w:name w:val="WW8Num2z7"/>
    <w:rsid w:val="00E86A96"/>
  </w:style>
  <w:style w:type="character" w:customStyle="1" w:styleId="WW8Num2z8">
    <w:name w:val="WW8Num2z8"/>
    <w:rsid w:val="00E86A96"/>
  </w:style>
  <w:style w:type="character" w:customStyle="1" w:styleId="WW8Num3z0">
    <w:name w:val="WW8Num3z0"/>
    <w:rsid w:val="00E86A96"/>
    <w:rPr>
      <w:rFonts w:ascii="Arial" w:hAnsi="Arial" w:cs="Arial"/>
      <w:b/>
      <w:bCs/>
      <w:sz w:val="22"/>
      <w:szCs w:val="22"/>
    </w:rPr>
  </w:style>
  <w:style w:type="character" w:customStyle="1" w:styleId="WW8Num3z1">
    <w:name w:val="WW8Num3z1"/>
    <w:rsid w:val="00E86A96"/>
  </w:style>
  <w:style w:type="character" w:customStyle="1" w:styleId="WW8Num3z2">
    <w:name w:val="WW8Num3z2"/>
    <w:rsid w:val="00E86A96"/>
  </w:style>
  <w:style w:type="character" w:customStyle="1" w:styleId="WW8Num3z3">
    <w:name w:val="WW8Num3z3"/>
    <w:rsid w:val="00E86A96"/>
  </w:style>
  <w:style w:type="character" w:customStyle="1" w:styleId="WW8Num3z4">
    <w:name w:val="WW8Num3z4"/>
    <w:rsid w:val="00E86A96"/>
  </w:style>
  <w:style w:type="character" w:customStyle="1" w:styleId="WW8Num3z5">
    <w:name w:val="WW8Num3z5"/>
    <w:rsid w:val="00E86A96"/>
  </w:style>
  <w:style w:type="character" w:customStyle="1" w:styleId="WW8Num3z6">
    <w:name w:val="WW8Num3z6"/>
    <w:rsid w:val="00E86A96"/>
  </w:style>
  <w:style w:type="character" w:customStyle="1" w:styleId="WW8Num3z7">
    <w:name w:val="WW8Num3z7"/>
    <w:rsid w:val="00E86A96"/>
  </w:style>
  <w:style w:type="character" w:customStyle="1" w:styleId="WW8Num3z8">
    <w:name w:val="WW8Num3z8"/>
    <w:rsid w:val="00E86A96"/>
  </w:style>
  <w:style w:type="character" w:customStyle="1" w:styleId="WW8Num4z0">
    <w:name w:val="WW8Num4z0"/>
    <w:rsid w:val="00E86A96"/>
    <w:rPr>
      <w:rFonts w:ascii="Symbol" w:hAnsi="Symbol" w:cs="Symbol"/>
    </w:rPr>
  </w:style>
  <w:style w:type="character" w:customStyle="1" w:styleId="WW8Num4z1">
    <w:name w:val="WW8Num4z1"/>
    <w:rsid w:val="00E86A96"/>
    <w:rPr>
      <w:rFonts w:ascii="Courier New" w:hAnsi="Courier New" w:cs="Courier New"/>
    </w:rPr>
  </w:style>
  <w:style w:type="character" w:customStyle="1" w:styleId="WW8Num4z2">
    <w:name w:val="WW8Num4z2"/>
    <w:rsid w:val="00E86A96"/>
    <w:rPr>
      <w:rFonts w:ascii="Wingdings" w:hAnsi="Wingdings" w:cs="Wingdings"/>
    </w:rPr>
  </w:style>
  <w:style w:type="character" w:customStyle="1" w:styleId="WW8Num5z0">
    <w:name w:val="WW8Num5z0"/>
    <w:rsid w:val="00E86A96"/>
    <w:rPr>
      <w:rFonts w:ascii="Wingdings" w:hAnsi="Wingdings" w:cs="Wingdings"/>
    </w:rPr>
  </w:style>
  <w:style w:type="character" w:customStyle="1" w:styleId="WW8Num5z1">
    <w:name w:val="WW8Num5z1"/>
    <w:rsid w:val="00E86A96"/>
    <w:rPr>
      <w:rFonts w:ascii="Courier New" w:hAnsi="Courier New" w:cs="Courier New"/>
    </w:rPr>
  </w:style>
  <w:style w:type="character" w:customStyle="1" w:styleId="WW8Num5z3">
    <w:name w:val="WW8Num5z3"/>
    <w:rsid w:val="00E86A96"/>
    <w:rPr>
      <w:rFonts w:ascii="Symbol" w:hAnsi="Symbol" w:cs="Symbol"/>
    </w:rPr>
  </w:style>
  <w:style w:type="character" w:customStyle="1" w:styleId="WW8Num6z0">
    <w:name w:val="WW8Num6z0"/>
    <w:rsid w:val="00E86A96"/>
    <w:rPr>
      <w:rFonts w:ascii="Symbol" w:hAnsi="Symbol" w:cs="Symbol"/>
    </w:rPr>
  </w:style>
  <w:style w:type="character" w:customStyle="1" w:styleId="WW8Num6z1">
    <w:name w:val="WW8Num6z1"/>
    <w:rsid w:val="00E86A96"/>
    <w:rPr>
      <w:rFonts w:ascii="Courier New" w:hAnsi="Courier New" w:cs="Courier New"/>
    </w:rPr>
  </w:style>
  <w:style w:type="character" w:customStyle="1" w:styleId="WW8Num6z2">
    <w:name w:val="WW8Num6z2"/>
    <w:rsid w:val="00E86A96"/>
    <w:rPr>
      <w:rFonts w:ascii="Wingdings" w:hAnsi="Wingdings" w:cs="Wingdings"/>
    </w:rPr>
  </w:style>
  <w:style w:type="character" w:customStyle="1" w:styleId="WW8Num7z0">
    <w:name w:val="WW8Num7z0"/>
    <w:rsid w:val="00E86A96"/>
    <w:rPr>
      <w:rFonts w:ascii="Symbol" w:eastAsia="Times New Roman" w:hAnsi="Symbol" w:cs="Arial"/>
    </w:rPr>
  </w:style>
  <w:style w:type="character" w:customStyle="1" w:styleId="WW8Num7z1">
    <w:name w:val="WW8Num7z1"/>
    <w:rsid w:val="00E86A96"/>
    <w:rPr>
      <w:rFonts w:ascii="Courier New" w:hAnsi="Courier New" w:cs="Courier New"/>
    </w:rPr>
  </w:style>
  <w:style w:type="character" w:customStyle="1" w:styleId="WW8Num7z2">
    <w:name w:val="WW8Num7z2"/>
    <w:rsid w:val="00E86A96"/>
    <w:rPr>
      <w:rFonts w:ascii="Wingdings" w:hAnsi="Wingdings" w:cs="Wingdings"/>
    </w:rPr>
  </w:style>
  <w:style w:type="character" w:customStyle="1" w:styleId="WW8Num7z3">
    <w:name w:val="WW8Num7z3"/>
    <w:rsid w:val="00E86A96"/>
    <w:rPr>
      <w:rFonts w:ascii="Symbol" w:hAnsi="Symbol" w:cs="Symbol"/>
    </w:rPr>
  </w:style>
  <w:style w:type="character" w:customStyle="1" w:styleId="WW8Num8z0">
    <w:name w:val="WW8Num8z0"/>
    <w:rsid w:val="00E86A96"/>
    <w:rPr>
      <w:rFonts w:ascii="Symbol" w:hAnsi="Symbol" w:cs="Symbol"/>
    </w:rPr>
  </w:style>
  <w:style w:type="character" w:customStyle="1" w:styleId="WW8Num8z1">
    <w:name w:val="WW8Num8z1"/>
    <w:rsid w:val="00E86A96"/>
    <w:rPr>
      <w:rFonts w:ascii="Courier New" w:hAnsi="Courier New" w:cs="Courier New"/>
    </w:rPr>
  </w:style>
  <w:style w:type="character" w:customStyle="1" w:styleId="WW8Num8z2">
    <w:name w:val="WW8Num8z2"/>
    <w:rsid w:val="00E86A96"/>
    <w:rPr>
      <w:rFonts w:ascii="Wingdings" w:hAnsi="Wingdings" w:cs="Wingdings"/>
    </w:rPr>
  </w:style>
  <w:style w:type="character" w:customStyle="1" w:styleId="WW8Num9z0">
    <w:name w:val="WW8Num9z0"/>
    <w:rsid w:val="00E86A96"/>
    <w:rPr>
      <w:rFonts w:ascii="Symbol" w:hAnsi="Symbol" w:cs="Symbol"/>
      <w:sz w:val="16"/>
      <w:szCs w:val="16"/>
    </w:rPr>
  </w:style>
  <w:style w:type="character" w:customStyle="1" w:styleId="WW8Num9z1">
    <w:name w:val="WW8Num9z1"/>
    <w:rsid w:val="00E86A96"/>
    <w:rPr>
      <w:rFonts w:ascii="Courier New" w:hAnsi="Courier New" w:cs="Courier New"/>
    </w:rPr>
  </w:style>
  <w:style w:type="character" w:customStyle="1" w:styleId="WW8Num9z2">
    <w:name w:val="WW8Num9z2"/>
    <w:rsid w:val="00E86A96"/>
    <w:rPr>
      <w:rFonts w:ascii="Wingdings" w:hAnsi="Wingdings" w:cs="Wingdings"/>
    </w:rPr>
  </w:style>
  <w:style w:type="character" w:customStyle="1" w:styleId="WW8Num9z3">
    <w:name w:val="WW8Num9z3"/>
    <w:rsid w:val="00E86A96"/>
    <w:rPr>
      <w:rFonts w:ascii="Symbol" w:hAnsi="Symbol" w:cs="Symbol"/>
    </w:rPr>
  </w:style>
  <w:style w:type="character" w:customStyle="1" w:styleId="WW8Num10z0">
    <w:name w:val="WW8Num10z0"/>
    <w:rsid w:val="00E86A96"/>
    <w:rPr>
      <w:b/>
    </w:rPr>
  </w:style>
  <w:style w:type="character" w:customStyle="1" w:styleId="WW8Num10z1">
    <w:name w:val="WW8Num10z1"/>
    <w:rsid w:val="00E86A96"/>
  </w:style>
  <w:style w:type="character" w:customStyle="1" w:styleId="WW8Num10z2">
    <w:name w:val="WW8Num10z2"/>
    <w:rsid w:val="00E86A96"/>
  </w:style>
  <w:style w:type="character" w:customStyle="1" w:styleId="WW8Num10z3">
    <w:name w:val="WW8Num10z3"/>
    <w:rsid w:val="00E86A96"/>
  </w:style>
  <w:style w:type="character" w:customStyle="1" w:styleId="WW8Num10z4">
    <w:name w:val="WW8Num10z4"/>
    <w:rsid w:val="00E86A96"/>
  </w:style>
  <w:style w:type="character" w:customStyle="1" w:styleId="WW8Num10z5">
    <w:name w:val="WW8Num10z5"/>
    <w:rsid w:val="00E86A96"/>
  </w:style>
  <w:style w:type="character" w:customStyle="1" w:styleId="WW8Num10z6">
    <w:name w:val="WW8Num10z6"/>
    <w:rsid w:val="00E86A96"/>
  </w:style>
  <w:style w:type="character" w:customStyle="1" w:styleId="WW8Num10z7">
    <w:name w:val="WW8Num10z7"/>
    <w:rsid w:val="00E86A96"/>
  </w:style>
  <w:style w:type="character" w:customStyle="1" w:styleId="WW8Num10z8">
    <w:name w:val="WW8Num10z8"/>
    <w:rsid w:val="00E86A96"/>
  </w:style>
  <w:style w:type="character" w:customStyle="1" w:styleId="WW8Num11z0">
    <w:name w:val="WW8Num11z0"/>
    <w:rsid w:val="00E86A96"/>
    <w:rPr>
      <w:rFonts w:ascii="Symbol" w:hAnsi="Symbol" w:cs="Symbol"/>
      <w:sz w:val="16"/>
      <w:szCs w:val="16"/>
    </w:rPr>
  </w:style>
  <w:style w:type="character" w:customStyle="1" w:styleId="WW8Num11z1">
    <w:name w:val="WW8Num11z1"/>
    <w:rsid w:val="00E86A96"/>
    <w:rPr>
      <w:rFonts w:ascii="Courier New" w:hAnsi="Courier New" w:cs="Courier New"/>
    </w:rPr>
  </w:style>
  <w:style w:type="character" w:customStyle="1" w:styleId="WW8Num11z2">
    <w:name w:val="WW8Num11z2"/>
    <w:rsid w:val="00E86A96"/>
    <w:rPr>
      <w:rFonts w:ascii="Wingdings" w:hAnsi="Wingdings" w:cs="Wingdings"/>
    </w:rPr>
  </w:style>
  <w:style w:type="character" w:customStyle="1" w:styleId="WW8Num11z3">
    <w:name w:val="WW8Num11z3"/>
    <w:rsid w:val="00E86A96"/>
    <w:rPr>
      <w:rFonts w:ascii="Symbol" w:hAnsi="Symbol" w:cs="Symbol"/>
    </w:rPr>
  </w:style>
  <w:style w:type="character" w:customStyle="1" w:styleId="WW8Num12z0">
    <w:name w:val="WW8Num12z0"/>
    <w:rsid w:val="00E86A96"/>
    <w:rPr>
      <w:rFonts w:ascii="Symbol" w:hAnsi="Symbol" w:cs="Symbol"/>
    </w:rPr>
  </w:style>
  <w:style w:type="character" w:customStyle="1" w:styleId="WW8Num12z1">
    <w:name w:val="WW8Num12z1"/>
    <w:rsid w:val="00E86A96"/>
    <w:rPr>
      <w:rFonts w:ascii="Courier New" w:hAnsi="Courier New" w:cs="Courier New"/>
    </w:rPr>
  </w:style>
  <w:style w:type="character" w:customStyle="1" w:styleId="WW8Num12z2">
    <w:name w:val="WW8Num12z2"/>
    <w:rsid w:val="00E86A96"/>
    <w:rPr>
      <w:rFonts w:ascii="Wingdings" w:hAnsi="Wingdings" w:cs="Wingdings"/>
    </w:rPr>
  </w:style>
  <w:style w:type="character" w:customStyle="1" w:styleId="WW8Num13z0">
    <w:name w:val="WW8Num13z0"/>
    <w:rsid w:val="00E86A96"/>
    <w:rPr>
      <w:rFonts w:ascii="Symbol" w:eastAsia="Times New Roman" w:hAnsi="Symbol" w:cs="Arial"/>
    </w:rPr>
  </w:style>
  <w:style w:type="character" w:customStyle="1" w:styleId="WW8Num13z1">
    <w:name w:val="WW8Num13z1"/>
    <w:rsid w:val="00E86A96"/>
    <w:rPr>
      <w:rFonts w:ascii="Courier New" w:hAnsi="Courier New" w:cs="Courier New"/>
    </w:rPr>
  </w:style>
  <w:style w:type="character" w:customStyle="1" w:styleId="WW8Num13z2">
    <w:name w:val="WW8Num13z2"/>
    <w:rsid w:val="00E86A96"/>
    <w:rPr>
      <w:rFonts w:ascii="Wingdings" w:hAnsi="Wingdings" w:cs="Wingdings"/>
    </w:rPr>
  </w:style>
  <w:style w:type="character" w:customStyle="1" w:styleId="WW8Num13z3">
    <w:name w:val="WW8Num13z3"/>
    <w:rsid w:val="00E86A96"/>
    <w:rPr>
      <w:rFonts w:ascii="Symbol" w:hAnsi="Symbol" w:cs="Symbol"/>
    </w:rPr>
  </w:style>
  <w:style w:type="character" w:customStyle="1" w:styleId="WW8NumSt12z0">
    <w:name w:val="WW8NumSt12z0"/>
    <w:rsid w:val="00E86A96"/>
    <w:rPr>
      <w:rFonts w:ascii="Tahoma" w:hAnsi="Tahoma" w:cs="Tahoma"/>
    </w:rPr>
  </w:style>
  <w:style w:type="character" w:customStyle="1" w:styleId="Carpredefinitoparagrafo1">
    <w:name w:val="Car. predefinito paragrafo1"/>
    <w:rsid w:val="00E86A96"/>
  </w:style>
  <w:style w:type="character" w:customStyle="1" w:styleId="Absatz-Standardschriftart">
    <w:name w:val="Absatz-Standardschriftart"/>
    <w:rsid w:val="00E86A96"/>
  </w:style>
  <w:style w:type="character" w:customStyle="1" w:styleId="Caratterepredefinitoparagrafo1">
    <w:name w:val="Carattere predefinito paragrafo1"/>
    <w:rsid w:val="00E86A96"/>
  </w:style>
  <w:style w:type="character" w:styleId="Collegamentoipertestuale">
    <w:name w:val="Hyperlink"/>
    <w:rsid w:val="00E86A96"/>
    <w:rPr>
      <w:color w:val="0000FF"/>
      <w:u w:val="single"/>
    </w:rPr>
  </w:style>
  <w:style w:type="character" w:customStyle="1" w:styleId="CarattereCarattere">
    <w:name w:val="Carattere Carattere"/>
    <w:rsid w:val="00E86A96"/>
    <w:rPr>
      <w:sz w:val="24"/>
      <w:szCs w:val="24"/>
    </w:rPr>
  </w:style>
  <w:style w:type="paragraph" w:customStyle="1" w:styleId="Intestazione2">
    <w:name w:val="Intestazione2"/>
    <w:basedOn w:val="Normale"/>
    <w:next w:val="Corpodeltesto"/>
    <w:rsid w:val="00E86A9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orpodeltesto">
    <w:name w:val="Corpo del testo"/>
    <w:basedOn w:val="Normale"/>
    <w:rsid w:val="00E86A96"/>
    <w:pPr>
      <w:spacing w:after="120"/>
    </w:pPr>
  </w:style>
  <w:style w:type="paragraph" w:styleId="Elenco">
    <w:name w:val="List"/>
    <w:basedOn w:val="Corpodeltesto"/>
    <w:rsid w:val="00E86A96"/>
    <w:rPr>
      <w:rFonts w:cs="Tahoma"/>
    </w:rPr>
  </w:style>
  <w:style w:type="paragraph" w:styleId="Didascalia">
    <w:name w:val="caption"/>
    <w:basedOn w:val="Normale"/>
    <w:qFormat/>
    <w:rsid w:val="00E86A96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rsid w:val="00E86A96"/>
    <w:pPr>
      <w:suppressLineNumbers/>
    </w:pPr>
    <w:rPr>
      <w:rFonts w:cs="Tahoma"/>
    </w:rPr>
  </w:style>
  <w:style w:type="paragraph" w:customStyle="1" w:styleId="Intestazione1">
    <w:name w:val="Intestazione1"/>
    <w:basedOn w:val="Normale"/>
    <w:next w:val="Corpodeltesto"/>
    <w:rsid w:val="00E86A96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Didascalia1">
    <w:name w:val="Didascalia1"/>
    <w:basedOn w:val="Normale"/>
    <w:rsid w:val="00E86A96"/>
    <w:pPr>
      <w:suppressLineNumbers/>
      <w:spacing w:before="120" w:after="120"/>
    </w:pPr>
    <w:rPr>
      <w:rFonts w:cs="Tahoma"/>
      <w:i/>
      <w:iCs/>
    </w:rPr>
  </w:style>
  <w:style w:type="paragraph" w:styleId="Intestazione">
    <w:name w:val="header"/>
    <w:basedOn w:val="Normale"/>
    <w:rsid w:val="00E86A96"/>
  </w:style>
  <w:style w:type="paragraph" w:styleId="Pidipagina">
    <w:name w:val="footer"/>
    <w:basedOn w:val="Normale"/>
    <w:rsid w:val="00E86A96"/>
  </w:style>
  <w:style w:type="paragraph" w:styleId="Testofumetto">
    <w:name w:val="Balloon Text"/>
    <w:basedOn w:val="Normale"/>
    <w:rsid w:val="00E86A96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rsid w:val="00F636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88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58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98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68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068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8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01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495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196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0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6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1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9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7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2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7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29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48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5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77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5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6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645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20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05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488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9434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25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9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0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4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00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67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920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190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22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54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1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506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30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75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028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248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41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03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8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322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79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722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024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7161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8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88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62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9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95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751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4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0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25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622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683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3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5202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2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9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66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25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237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08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846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9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56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4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225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0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445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694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628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06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6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47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076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92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489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municazione@ausl.f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 Redazioni in Indirizzo</vt:lpstr>
    </vt:vector>
  </TitlesOfParts>
  <Company>Azienda USL Ferrara</Company>
  <LinksUpToDate>false</LinksUpToDate>
  <CharactersWithSpaces>3538</CharactersWithSpaces>
  <SharedDoc>false</SharedDoc>
  <HLinks>
    <vt:vector size="6" baseType="variant">
      <vt:variant>
        <vt:i4>2162766</vt:i4>
      </vt:variant>
      <vt:variant>
        <vt:i4>0</vt:i4>
      </vt:variant>
      <vt:variant>
        <vt:i4>0</vt:i4>
      </vt:variant>
      <vt:variant>
        <vt:i4>5</vt:i4>
      </vt:variant>
      <vt:variant>
        <vt:lpwstr>mailto:comunicazione@ausl.fe.it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 Redazioni in Indirizzo</dc:title>
  <dc:subject/>
  <dc:creator>Riccardo Forni</dc:creator>
  <cp:keywords/>
  <cp:lastModifiedBy>Elisa</cp:lastModifiedBy>
  <cp:revision>27</cp:revision>
  <cp:lastPrinted>2020-06-23T12:51:00Z</cp:lastPrinted>
  <dcterms:created xsi:type="dcterms:W3CDTF">2021-06-11T11:15:00Z</dcterms:created>
  <dcterms:modified xsi:type="dcterms:W3CDTF">2021-10-16T12:58:00Z</dcterms:modified>
</cp:coreProperties>
</file>