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36F1C" w14:textId="77777777" w:rsidR="000141A6" w:rsidRDefault="000141A6"/>
    <w:p w14:paraId="06410B87" w14:textId="7B90D5FE" w:rsidR="00792493" w:rsidRDefault="00840912" w:rsidP="00073556">
      <w:r>
        <w:rPr>
          <w:rFonts w:ascii="Helvetica" w:hAnsi="Helvetica" w:cs="Helvetica"/>
          <w:noProof/>
          <w:lang w:eastAsia="it-IT"/>
        </w:rPr>
        <w:drawing>
          <wp:inline distT="0" distB="0" distL="0" distR="0" wp14:anchorId="736E353E" wp14:editId="48B94E6D">
            <wp:extent cx="1447800" cy="27686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76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6FFB3" w14:textId="77777777" w:rsidR="00073556" w:rsidRDefault="00073556" w:rsidP="00073556"/>
    <w:p w14:paraId="2ACC672C" w14:textId="77777777" w:rsidR="00073556" w:rsidRDefault="00073556" w:rsidP="00073556"/>
    <w:p w14:paraId="7E9EC119" w14:textId="528C7E3D" w:rsidR="00073556" w:rsidRDefault="006146E6" w:rsidP="0007355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Nata ufficialmente</w:t>
      </w:r>
      <w:bookmarkStart w:id="0" w:name="_GoBack"/>
      <w:bookmarkEnd w:id="0"/>
      <w:r w:rsidR="00073556">
        <w:rPr>
          <w:sz w:val="28"/>
          <w:szCs w:val="28"/>
        </w:rPr>
        <w:t xml:space="preserve"> nell’aprile 2016 da un gruppo ristretto di amici ed estimatori di Gabriele Amadori, ha lo scopo di raccogliere, valorizzare e preservare l’eredità artistica dell’artista promovendo e organizzando eventi culturali.</w:t>
      </w:r>
    </w:p>
    <w:p w14:paraId="0C4FD8B6" w14:textId="77777777" w:rsidR="00073556" w:rsidRDefault="00073556" w:rsidP="00073556">
      <w:pPr>
        <w:ind w:left="708"/>
        <w:jc w:val="both"/>
        <w:rPr>
          <w:sz w:val="28"/>
          <w:szCs w:val="28"/>
        </w:rPr>
      </w:pPr>
    </w:p>
    <w:p w14:paraId="2C465737" w14:textId="0DC236A5" w:rsidR="00073556" w:rsidRDefault="00073556" w:rsidP="0007355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Al suo attivo le mostre di grandi tele di Gabriele Amadori,  “Rivedere la musica, riascoltare le immagini” presso il Museo diocesano di Brescia nel 2016    e “Concerti su tela” nell’ambito del Festival Aperto dei Teatri di Reggio Emilia nel 2017.</w:t>
      </w:r>
    </w:p>
    <w:p w14:paraId="494A28BC" w14:textId="77777777" w:rsidR="006146E6" w:rsidRDefault="006146E6" w:rsidP="00073556">
      <w:pPr>
        <w:ind w:left="708"/>
        <w:jc w:val="both"/>
        <w:rPr>
          <w:sz w:val="28"/>
          <w:szCs w:val="28"/>
        </w:rPr>
      </w:pPr>
    </w:p>
    <w:p w14:paraId="3D09891E" w14:textId="05D626C7" w:rsidR="006146E6" w:rsidRDefault="006146E6" w:rsidP="0007355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Ha organizzato due eventi nel giorno di nascita dell’artista,   </w:t>
      </w:r>
      <w:r>
        <w:rPr>
          <w:sz w:val="28"/>
          <w:szCs w:val="28"/>
        </w:rPr>
        <w:t xml:space="preserve">“Ciao Lele” </w:t>
      </w:r>
      <w:r>
        <w:rPr>
          <w:sz w:val="28"/>
          <w:szCs w:val="28"/>
        </w:rPr>
        <w:t xml:space="preserve"> con opere di piccole dimensioni nel 2017 e una “storica” nel 2015.</w:t>
      </w:r>
    </w:p>
    <w:p w14:paraId="74CABE4B" w14:textId="77777777" w:rsidR="00073556" w:rsidRDefault="00073556" w:rsidP="00073556">
      <w:pPr>
        <w:ind w:left="708"/>
        <w:jc w:val="both"/>
        <w:rPr>
          <w:sz w:val="28"/>
          <w:szCs w:val="28"/>
        </w:rPr>
      </w:pPr>
    </w:p>
    <w:p w14:paraId="2B89F154" w14:textId="42067BA5" w:rsidR="00073556" w:rsidRDefault="00073556" w:rsidP="00073556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Ha ospitato nei suoi spazi alcuni laboratori della facoltà di Architettura di Milano e l’attività artistica di un maestro calligrafo.</w:t>
      </w:r>
    </w:p>
    <w:p w14:paraId="05F5CEAD" w14:textId="77777777" w:rsidR="00073556" w:rsidRPr="00073556" w:rsidRDefault="00073556" w:rsidP="00073556">
      <w:pPr>
        <w:ind w:left="708"/>
        <w:jc w:val="both"/>
        <w:rPr>
          <w:sz w:val="28"/>
          <w:szCs w:val="28"/>
        </w:rPr>
      </w:pPr>
    </w:p>
    <w:sectPr w:rsidR="00073556" w:rsidRPr="00073556" w:rsidSect="00DA3E2A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6751517F"/>
    <w:multiLevelType w:val="hybridMultilevel"/>
    <w:tmpl w:val="43208E6A"/>
    <w:lvl w:ilvl="0" w:tplc="9E443DCC">
      <w:numFmt w:val="bullet"/>
      <w:lvlText w:val="-"/>
      <w:lvlJc w:val="left"/>
      <w:pPr>
        <w:ind w:left="1068" w:hanging="360"/>
      </w:pPr>
      <w:rPr>
        <w:rFonts w:ascii="Times" w:eastAsiaTheme="minorHAnsi" w:hAnsi="Times" w:cs="Time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A7A7B01"/>
    <w:multiLevelType w:val="hybridMultilevel"/>
    <w:tmpl w:val="3B72EC2E"/>
    <w:lvl w:ilvl="0" w:tplc="8C82BB20">
      <w:numFmt w:val="bullet"/>
      <w:lvlText w:val="-"/>
      <w:lvlJc w:val="left"/>
      <w:pPr>
        <w:ind w:left="1068" w:hanging="360"/>
      </w:pPr>
      <w:rPr>
        <w:rFonts w:ascii="Times" w:eastAsiaTheme="minorHAnsi" w:hAnsi="Times" w:cs="Times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6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49C"/>
    <w:rsid w:val="000141A6"/>
    <w:rsid w:val="00073556"/>
    <w:rsid w:val="00471BBA"/>
    <w:rsid w:val="006146E6"/>
    <w:rsid w:val="007533D3"/>
    <w:rsid w:val="00764365"/>
    <w:rsid w:val="00792493"/>
    <w:rsid w:val="007E649C"/>
    <w:rsid w:val="00840912"/>
    <w:rsid w:val="00841ABF"/>
    <w:rsid w:val="00AD5A4B"/>
    <w:rsid w:val="00D76F17"/>
    <w:rsid w:val="00DA3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7078B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7E649C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41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114</Words>
  <Characters>653</Characters>
  <Application>Microsoft Macintosh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4</cp:revision>
  <dcterms:created xsi:type="dcterms:W3CDTF">2019-05-04T14:51:00Z</dcterms:created>
  <dcterms:modified xsi:type="dcterms:W3CDTF">2019-05-04T16:50:00Z</dcterms:modified>
</cp:coreProperties>
</file>