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93BAA0" w14:textId="77777777" w:rsidR="002E5985" w:rsidRDefault="00503D36" w:rsidP="002E5985">
      <w:bookmarkStart w:id="0" w:name="_GoBack"/>
      <w:bookmarkEnd w:id="0"/>
      <w:r w:rsidRPr="00101E76">
        <w:rPr>
          <w:sz w:val="28"/>
          <w:szCs w:val="28"/>
        </w:rPr>
        <w:t>Le stanze di Gabriele Amadori</w:t>
      </w:r>
      <w:r w:rsidR="002E5985" w:rsidRPr="002E5985">
        <w:t xml:space="preserve"> </w:t>
      </w:r>
    </w:p>
    <w:p w14:paraId="4C913D6C" w14:textId="4F6B624B" w:rsidR="002E5985" w:rsidRDefault="002E5985" w:rsidP="002E5985">
      <w:r>
        <w:t>SCHEDA</w:t>
      </w:r>
    </w:p>
    <w:p w14:paraId="7AEE3B10" w14:textId="0CDBE32A" w:rsidR="002E5985" w:rsidRDefault="002E5985" w:rsidP="002E5985">
      <w:r>
        <w:t xml:space="preserve">Ferrara, Palazzo Crema, dal 17 maggio al 2 giugno 2019 </w:t>
      </w:r>
    </w:p>
    <w:p w14:paraId="205CC50F" w14:textId="77777777" w:rsidR="002E5985" w:rsidRDefault="002E5985" w:rsidP="002E5985">
      <w:r>
        <w:t xml:space="preserve">Inaugurazione </w:t>
      </w:r>
      <w:r>
        <w:tab/>
        <w:t xml:space="preserve">17 maggio </w:t>
      </w:r>
      <w:proofErr w:type="gramStart"/>
      <w:r>
        <w:t>2019,  con</w:t>
      </w:r>
      <w:proofErr w:type="gramEnd"/>
      <w:r>
        <w:t xml:space="preserve"> concerto live dei Sax </w:t>
      </w:r>
      <w:proofErr w:type="spellStart"/>
      <w:r>
        <w:t>Four</w:t>
      </w:r>
      <w:proofErr w:type="spellEnd"/>
      <w:r>
        <w:t xml:space="preserve"> Fun</w:t>
      </w:r>
    </w:p>
    <w:p w14:paraId="65A6ACBD" w14:textId="30B550BF" w:rsidR="002E5985" w:rsidRDefault="002E5985" w:rsidP="002E5985">
      <w:r>
        <w:t xml:space="preserve">Titolo              </w:t>
      </w:r>
      <w:proofErr w:type="gramStart"/>
      <w:r>
        <w:t xml:space="preserve">   “</w:t>
      </w:r>
      <w:proofErr w:type="gramEnd"/>
      <w:r>
        <w:t>Le stanze di Gabriele Amadori”</w:t>
      </w:r>
    </w:p>
    <w:p w14:paraId="05EEE5B2" w14:textId="77777777" w:rsidR="00CC105A" w:rsidRDefault="00CC105A" w:rsidP="00CC105A">
      <w:r>
        <w:t xml:space="preserve">Orari               </w:t>
      </w:r>
      <w:r w:rsidR="002E5985">
        <w:t xml:space="preserve">  da </w:t>
      </w:r>
      <w:proofErr w:type="spellStart"/>
      <w:r w:rsidR="002E5985">
        <w:t>lun</w:t>
      </w:r>
      <w:proofErr w:type="spellEnd"/>
      <w:r w:rsidR="002E5985">
        <w:t xml:space="preserve"> a </w:t>
      </w:r>
      <w:proofErr w:type="spellStart"/>
      <w:r w:rsidR="002E5985">
        <w:t>ven</w:t>
      </w:r>
      <w:proofErr w:type="spellEnd"/>
      <w:r w:rsidR="002E5985">
        <w:t xml:space="preserve"> h. 14-</w:t>
      </w:r>
      <w:proofErr w:type="gramStart"/>
      <w:r w:rsidR="002E5985">
        <w:t>19 ,</w:t>
      </w:r>
      <w:proofErr w:type="gramEnd"/>
      <w:r w:rsidR="002E5985">
        <w:t xml:space="preserve"> </w:t>
      </w:r>
      <w:proofErr w:type="spellStart"/>
      <w:r w:rsidR="002E5985">
        <w:t>sab</w:t>
      </w:r>
      <w:proofErr w:type="spellEnd"/>
      <w:r w:rsidR="002E5985">
        <w:t xml:space="preserve"> e </w:t>
      </w:r>
      <w:proofErr w:type="spellStart"/>
      <w:r w:rsidR="002E5985">
        <w:t>dom</w:t>
      </w:r>
      <w:proofErr w:type="spellEnd"/>
      <w:r w:rsidR="002E5985">
        <w:t xml:space="preserve">  h. 10-20</w:t>
      </w:r>
      <w:r w:rsidRPr="00CC105A">
        <w:t xml:space="preserve"> </w:t>
      </w:r>
    </w:p>
    <w:p w14:paraId="494C7F33" w14:textId="342E9925" w:rsidR="00CC105A" w:rsidRDefault="00CC105A" w:rsidP="002E5985">
      <w:r>
        <w:t>Ingresso libero</w:t>
      </w:r>
    </w:p>
    <w:p w14:paraId="220087D3" w14:textId="77777777" w:rsidR="002E5985" w:rsidRDefault="002E5985" w:rsidP="002E5985">
      <w:r>
        <w:t>Ideazione e curatela</w:t>
      </w:r>
      <w:r>
        <w:tab/>
        <w:t>Associazione Culturale Gabriele Amadori</w:t>
      </w:r>
    </w:p>
    <w:p w14:paraId="0967660C" w14:textId="77777777" w:rsidR="002E5985" w:rsidRDefault="002E5985" w:rsidP="002E5985">
      <w:r>
        <w:t>Presentazione     Lola Bonora</w:t>
      </w:r>
      <w:r>
        <w:tab/>
      </w:r>
    </w:p>
    <w:p w14:paraId="5EC29D45" w14:textId="77777777" w:rsidR="002E5985" w:rsidRDefault="002E5985" w:rsidP="002E5985">
      <w:r>
        <w:t>Allestimento</w:t>
      </w:r>
      <w:r>
        <w:tab/>
        <w:t>Architetti Nicola Agassi e Valerio Accorsi</w:t>
      </w:r>
    </w:p>
    <w:p w14:paraId="6B1841C5" w14:textId="77777777" w:rsidR="002E5985" w:rsidRDefault="002E5985" w:rsidP="002E5985">
      <w:r>
        <w:t>Grafica                Mara Gavazzi</w:t>
      </w:r>
    </w:p>
    <w:p w14:paraId="627F8EED" w14:textId="77777777" w:rsidR="004E3863" w:rsidRDefault="004250D4">
      <w:pPr>
        <w:rPr>
          <w:sz w:val="28"/>
          <w:szCs w:val="28"/>
        </w:rPr>
      </w:pPr>
    </w:p>
    <w:p w14:paraId="07197830" w14:textId="77777777" w:rsidR="002E5985" w:rsidRDefault="002E5985">
      <w:pPr>
        <w:rPr>
          <w:sz w:val="28"/>
          <w:szCs w:val="28"/>
        </w:rPr>
      </w:pPr>
    </w:p>
    <w:p w14:paraId="7724745E" w14:textId="77777777" w:rsidR="002E5985" w:rsidRPr="00101E76" w:rsidRDefault="002E5985">
      <w:pPr>
        <w:rPr>
          <w:sz w:val="28"/>
          <w:szCs w:val="28"/>
        </w:rPr>
      </w:pPr>
    </w:p>
    <w:p w14:paraId="347E66D3" w14:textId="77777777" w:rsidR="00E675AE" w:rsidRDefault="00503D36" w:rsidP="00E675AE">
      <w:pPr>
        <w:widowControl w:val="0"/>
        <w:autoSpaceDE w:val="0"/>
        <w:autoSpaceDN w:val="0"/>
        <w:adjustRightInd w:val="0"/>
        <w:spacing w:after="240" w:line="560" w:lineRule="atLeast"/>
      </w:pPr>
      <w:r>
        <w:t xml:space="preserve">Ferrara, Palazzo </w:t>
      </w:r>
      <w:proofErr w:type="gramStart"/>
      <w:r>
        <w:t xml:space="preserve">Crema, </w:t>
      </w:r>
      <w:r w:rsidR="00ED7F39">
        <w:t xml:space="preserve"> 17</w:t>
      </w:r>
      <w:proofErr w:type="gramEnd"/>
      <w:r w:rsidR="00ED7F39">
        <w:t xml:space="preserve"> maggio  -  2 giugno  </w:t>
      </w:r>
      <w:r w:rsidR="00ED7F39" w:rsidRPr="00E675AE">
        <w:t>2019</w:t>
      </w:r>
    </w:p>
    <w:p w14:paraId="4E231F8E" w14:textId="703B7721" w:rsidR="00E675AE" w:rsidRDefault="00E675AE" w:rsidP="00E675AE">
      <w:pPr>
        <w:widowControl w:val="0"/>
        <w:autoSpaceDE w:val="0"/>
        <w:autoSpaceDN w:val="0"/>
        <w:adjustRightInd w:val="0"/>
        <w:spacing w:after="240" w:line="560" w:lineRule="atLeast"/>
        <w:rPr>
          <w:rFonts w:ascii="Times" w:hAnsi="Times" w:cs="Times"/>
          <w:color w:val="000000"/>
          <w:sz w:val="24"/>
          <w:szCs w:val="24"/>
        </w:rPr>
      </w:pPr>
      <w:r w:rsidRPr="00E675AE">
        <w:rPr>
          <w:rFonts w:cs="Times"/>
          <w:color w:val="000000"/>
        </w:rPr>
        <w:t>Nato a Ferrara il 30 ottobre 1945, Gabriele Amadori ha mantenuto per tutta la vita forti legami con la città e la sua comunità artistica.</w:t>
      </w:r>
      <w:r>
        <w:rPr>
          <w:rFonts w:ascii="Times" w:hAnsi="Times" w:cs="Times"/>
          <w:color w:val="000000"/>
          <w:sz w:val="48"/>
          <w:szCs w:val="48"/>
        </w:rPr>
        <w:t xml:space="preserve"> </w:t>
      </w:r>
    </w:p>
    <w:p w14:paraId="529AF37C" w14:textId="745210D6" w:rsidR="00503D36" w:rsidRDefault="00503D36"/>
    <w:p w14:paraId="6B7FBA3C" w14:textId="77777777" w:rsidR="00E675AE" w:rsidRDefault="00E675AE"/>
    <w:p w14:paraId="1D7BD0A3" w14:textId="77777777" w:rsidR="00101E76" w:rsidRDefault="00101E76">
      <w:r>
        <w:t>CONCEPT</w:t>
      </w:r>
    </w:p>
    <w:p w14:paraId="3CCD9E12" w14:textId="54D8EB5A" w:rsidR="001C12BC" w:rsidRDefault="00503D36" w:rsidP="00860DC8">
      <w:pPr>
        <w:pStyle w:val="Paragrafoelenco"/>
        <w:numPr>
          <w:ilvl w:val="0"/>
          <w:numId w:val="1"/>
        </w:numPr>
      </w:pPr>
      <w:r>
        <w:t>Una mostra dedicata all’artista nato a Ferrara e alle sue performances pittoriche in concerto live</w:t>
      </w:r>
    </w:p>
    <w:p w14:paraId="3C5B59C2" w14:textId="34561BF5" w:rsidR="006618AD" w:rsidRDefault="00954C0B" w:rsidP="008B1440">
      <w:pPr>
        <w:pStyle w:val="Paragrafoelenco"/>
        <w:numPr>
          <w:ilvl w:val="0"/>
          <w:numId w:val="1"/>
        </w:numPr>
      </w:pPr>
      <w:r>
        <w:t>Ogni stanza, luogo</w:t>
      </w:r>
      <w:r w:rsidR="00ED7F39">
        <w:t xml:space="preserve"> fisico ma anche unità compiuta, </w:t>
      </w:r>
      <w:r w:rsidR="00E675AE">
        <w:t xml:space="preserve">è </w:t>
      </w:r>
      <w:r w:rsidR="00ED7F39">
        <w:t xml:space="preserve">composta </w:t>
      </w:r>
      <w:proofErr w:type="gramStart"/>
      <w:r w:rsidR="00ED7F39">
        <w:t>da  tele</w:t>
      </w:r>
      <w:proofErr w:type="gramEnd"/>
      <w:r w:rsidR="00ED7F39">
        <w:t xml:space="preserve">  di grandi dimensioni realizzate</w:t>
      </w:r>
      <w:r>
        <w:t xml:space="preserve"> da Gabriele Am</w:t>
      </w:r>
      <w:r w:rsidR="00ED7F39">
        <w:t>adori nel corso di concerti live</w:t>
      </w:r>
      <w:r>
        <w:t xml:space="preserve"> con famosi musicisti </w:t>
      </w:r>
      <w:r w:rsidR="00F73997">
        <w:t>contemporanei</w:t>
      </w:r>
    </w:p>
    <w:p w14:paraId="178F328F" w14:textId="77777777" w:rsidR="00F73997" w:rsidRDefault="00954C0B" w:rsidP="00503D36">
      <w:pPr>
        <w:pStyle w:val="Paragrafoelenco"/>
        <w:numPr>
          <w:ilvl w:val="0"/>
          <w:numId w:val="1"/>
        </w:numPr>
      </w:pPr>
      <w:r>
        <w:t>Da</w:t>
      </w:r>
      <w:r w:rsidR="0034325F">
        <w:t>i</w:t>
      </w:r>
      <w:r>
        <w:t xml:space="preserve"> prim</w:t>
      </w:r>
      <w:r w:rsidR="0034325F">
        <w:t>i</w:t>
      </w:r>
      <w:r>
        <w:t xml:space="preserve"> lavor</w:t>
      </w:r>
      <w:r w:rsidR="0034325F">
        <w:t>i</w:t>
      </w:r>
      <w:r>
        <w:t xml:space="preserve"> con Demetrio </w:t>
      </w:r>
      <w:proofErr w:type="spellStart"/>
      <w:r>
        <w:t>Stratos</w:t>
      </w:r>
      <w:proofErr w:type="spellEnd"/>
      <w:r>
        <w:t xml:space="preserve"> alle tele realizzate </w:t>
      </w:r>
      <w:r w:rsidR="0034325F">
        <w:t>con le</w:t>
      </w:r>
      <w:r>
        <w:t xml:space="preserve"> improvvisazioni </w:t>
      </w:r>
      <w:r w:rsidR="0034325F">
        <w:t xml:space="preserve">al flauto </w:t>
      </w:r>
      <w:r>
        <w:t xml:space="preserve">di </w:t>
      </w:r>
      <w:r w:rsidR="0034325F">
        <w:t xml:space="preserve">Roberto </w:t>
      </w:r>
      <w:proofErr w:type="spellStart"/>
      <w:r w:rsidR="0034325F">
        <w:t>Fabbriciani</w:t>
      </w:r>
      <w:proofErr w:type="spellEnd"/>
      <w:r w:rsidR="0034325F">
        <w:t>, dalle performances con le</w:t>
      </w:r>
      <w:r w:rsidR="00F73997">
        <w:t xml:space="preserve"> sonorità di Stefano Battaglia e </w:t>
      </w:r>
      <w:r w:rsidR="0034325F">
        <w:t xml:space="preserve">Miche Rabbia </w:t>
      </w:r>
      <w:r w:rsidR="00F73997">
        <w:t>alle azioni pittoriche con il trio PAF, un percorso di ricerca creativa che esplora in modo originale la relazione tra suono e immagine</w:t>
      </w:r>
    </w:p>
    <w:p w14:paraId="774C7B8C" w14:textId="77777777" w:rsidR="003E7740" w:rsidRPr="003E7740" w:rsidRDefault="003E7740" w:rsidP="003E7740">
      <w:pPr>
        <w:widowControl w:val="0"/>
        <w:autoSpaceDE w:val="0"/>
        <w:autoSpaceDN w:val="0"/>
        <w:adjustRightInd w:val="0"/>
        <w:spacing w:after="240" w:line="360" w:lineRule="atLeast"/>
        <w:ind w:left="360"/>
        <w:rPr>
          <w:rFonts w:cs="Times"/>
          <w:color w:val="000000"/>
        </w:rPr>
      </w:pPr>
      <w:r w:rsidRPr="003E7740">
        <w:rPr>
          <w:rFonts w:cs="Times"/>
          <w:color w:val="000000"/>
        </w:rPr>
        <w:lastRenderedPageBreak/>
        <w:t xml:space="preserve">Fin dal primo incontro con Demetrio </w:t>
      </w:r>
      <w:proofErr w:type="spellStart"/>
      <w:r w:rsidRPr="003E7740">
        <w:rPr>
          <w:rFonts w:cs="Times"/>
          <w:color w:val="000000"/>
        </w:rPr>
        <w:t>Stratos</w:t>
      </w:r>
      <w:proofErr w:type="spellEnd"/>
      <w:r w:rsidRPr="003E7740">
        <w:rPr>
          <w:rFonts w:cs="Times"/>
          <w:color w:val="000000"/>
        </w:rPr>
        <w:t xml:space="preserve"> e grazie alla sua affine ricerca</w:t>
      </w:r>
      <w:r w:rsidRPr="003E7740">
        <w:rPr>
          <w:rFonts w:ascii="MS Mincho" w:eastAsia="MS Mincho" w:hAnsi="MS Mincho" w:cs="MS Mincho"/>
          <w:color w:val="000000"/>
        </w:rPr>
        <w:t> </w:t>
      </w:r>
      <w:r w:rsidRPr="003E7740">
        <w:rPr>
          <w:rFonts w:cs="Times"/>
          <w:color w:val="000000"/>
        </w:rPr>
        <w:t xml:space="preserve">di “cantare la voce per vedere il suono”, Amadori ha voluto rappresentare sulle sue tele questa sinestesia. Ma è durante le innumerevoli performance, presentate dalla seconda metà dagli anni '70, che l'artista riesce ad indagare in profondità la reciprocità tra immagine e suono. Queste azioni fisiche e incalzanti racchiudono e liberano un dionisiaco controllato, coordinato, ma imperante. </w:t>
      </w:r>
    </w:p>
    <w:p w14:paraId="42D84CA5" w14:textId="2629F25E" w:rsidR="003E7740" w:rsidRPr="003E7740" w:rsidRDefault="003E7740" w:rsidP="003E7740">
      <w:pPr>
        <w:widowControl w:val="0"/>
        <w:autoSpaceDE w:val="0"/>
        <w:autoSpaceDN w:val="0"/>
        <w:adjustRightInd w:val="0"/>
        <w:spacing w:after="240" w:line="360" w:lineRule="atLeast"/>
        <w:ind w:left="360"/>
        <w:rPr>
          <w:rFonts w:cs="Times"/>
          <w:color w:val="000000"/>
        </w:rPr>
      </w:pPr>
      <w:r w:rsidRPr="003E7740">
        <w:rPr>
          <w:rFonts w:cs="Times"/>
          <w:color w:val="000000"/>
        </w:rPr>
        <w:t>Ciascuna performance mostrava pubblicamente la nascita di un dipinto di la</w:t>
      </w:r>
      <w:r w:rsidR="00E675AE">
        <w:rPr>
          <w:rFonts w:cs="Times"/>
          <w:color w:val="000000"/>
        </w:rPr>
        <w:t>rgo formato che Amadori dipingeva</w:t>
      </w:r>
      <w:r w:rsidRPr="003E7740">
        <w:rPr>
          <w:rFonts w:cs="Times"/>
          <w:color w:val="000000"/>
        </w:rPr>
        <w:t xml:space="preserve"> seguendo o dettando il ritmo di uno</w:t>
      </w:r>
      <w:r w:rsidRPr="003E7740">
        <w:rPr>
          <w:rFonts w:ascii="MS Mincho" w:eastAsia="MS Mincho" w:hAnsi="MS Mincho" w:cs="MS Mincho"/>
          <w:color w:val="000000"/>
        </w:rPr>
        <w:t> </w:t>
      </w:r>
      <w:r w:rsidRPr="003E7740">
        <w:rPr>
          <w:rFonts w:cs="Times"/>
          <w:color w:val="000000"/>
        </w:rPr>
        <w:t xml:space="preserve">o più musicisti accanto a lui. L'opera diveniva, infine, il documento di un incontro, in un tempo e in uno spazio specifico. La vitalità, l'impulso del musicista jazz andava a mescolarsi sulla tela con il gesto e la reazione istintiva di Amadori. </w:t>
      </w:r>
    </w:p>
    <w:p w14:paraId="073B7061" w14:textId="0BEA3576" w:rsidR="00BD3074" w:rsidRPr="00F45A2A" w:rsidRDefault="00BD3074" w:rsidP="0082400D">
      <w:pPr>
        <w:widowControl w:val="0"/>
        <w:autoSpaceDE w:val="0"/>
        <w:autoSpaceDN w:val="0"/>
        <w:adjustRightInd w:val="0"/>
        <w:spacing w:after="240" w:line="360" w:lineRule="atLeast"/>
        <w:ind w:left="360"/>
        <w:rPr>
          <w:rFonts w:cs="Helvetica"/>
        </w:rPr>
      </w:pPr>
      <w:r w:rsidRPr="00BD3074">
        <w:rPr>
          <w:rFonts w:cs="Times"/>
          <w:color w:val="000000"/>
        </w:rPr>
        <w:t>Questa ricerca ha spinto il pittore ferrarese a collaborare incessantemente con musicisti, nel tentativo continuo</w:t>
      </w:r>
      <w:r w:rsidRPr="00BD3074">
        <w:rPr>
          <w:rFonts w:ascii="MS Mincho" w:eastAsia="MS Mincho" w:hAnsi="MS Mincho" w:cs="MS Mincho"/>
          <w:color w:val="000000"/>
        </w:rPr>
        <w:t> </w:t>
      </w:r>
      <w:r w:rsidRPr="00BD3074">
        <w:rPr>
          <w:rFonts w:cs="Times"/>
          <w:color w:val="000000"/>
        </w:rPr>
        <w:t>di contrarre ed esasperare i confini</w:t>
      </w:r>
      <w:r w:rsidRPr="00BD3074">
        <w:rPr>
          <w:rFonts w:ascii="MS Mincho" w:eastAsia="MS Mincho" w:hAnsi="MS Mincho" w:cs="MS Mincho"/>
          <w:color w:val="000000"/>
        </w:rPr>
        <w:t> </w:t>
      </w:r>
      <w:r w:rsidRPr="00BD3074">
        <w:rPr>
          <w:rFonts w:cs="Times"/>
          <w:color w:val="000000"/>
        </w:rPr>
        <w:t xml:space="preserve">tra suono e </w:t>
      </w:r>
      <w:r w:rsidRPr="00F45A2A">
        <w:rPr>
          <w:rFonts w:cs="Times"/>
          <w:color w:val="000000"/>
        </w:rPr>
        <w:t>colore</w:t>
      </w:r>
      <w:r w:rsidR="00F45A2A">
        <w:rPr>
          <w:rFonts w:cs="Helvetica"/>
        </w:rPr>
        <w:t xml:space="preserve"> e </w:t>
      </w:r>
      <w:proofErr w:type="gramStart"/>
      <w:r w:rsidR="00F45A2A">
        <w:rPr>
          <w:rFonts w:cs="Helvetica"/>
        </w:rPr>
        <w:t xml:space="preserve">lo </w:t>
      </w:r>
      <w:r w:rsidR="00EF6490">
        <w:rPr>
          <w:rFonts w:cs="Helvetica"/>
        </w:rPr>
        <w:t xml:space="preserve"> ha</w:t>
      </w:r>
      <w:proofErr w:type="gramEnd"/>
      <w:r w:rsidR="00EF6490">
        <w:rPr>
          <w:rFonts w:cs="Helvetica"/>
        </w:rPr>
        <w:t xml:space="preserve"> portato a per</w:t>
      </w:r>
      <w:r w:rsidR="00F45A2A" w:rsidRPr="00F45A2A">
        <w:rPr>
          <w:rFonts w:cs="Helvetica"/>
        </w:rPr>
        <w:t xml:space="preserve">fezionare un linguaggio artistico  dove suono e opera pittorica interagiscono in totale </w:t>
      </w:r>
      <w:proofErr w:type="spellStart"/>
      <w:r w:rsidR="00F45A2A" w:rsidRPr="00F45A2A">
        <w:rPr>
          <w:rFonts w:cs="Helvetica"/>
        </w:rPr>
        <w:t>armonia.</w:t>
      </w:r>
      <w:r>
        <w:rPr>
          <w:rFonts w:cs="Times"/>
          <w:color w:val="000000"/>
        </w:rPr>
        <w:t>I</w:t>
      </w:r>
      <w:r w:rsidRPr="00BD3074">
        <w:rPr>
          <w:rFonts w:cs="Times"/>
          <w:color w:val="000000"/>
        </w:rPr>
        <w:t>l</w:t>
      </w:r>
      <w:proofErr w:type="spellEnd"/>
      <w:r w:rsidRPr="00BD3074">
        <w:rPr>
          <w:rFonts w:cs="Times"/>
          <w:color w:val="000000"/>
        </w:rPr>
        <w:t xml:space="preserve"> sodalizio tra l'artista e il musicista è diventato così un metodo conoscitivo e sines</w:t>
      </w:r>
      <w:r w:rsidR="008B1440">
        <w:rPr>
          <w:rFonts w:cs="Times"/>
          <w:color w:val="000000"/>
        </w:rPr>
        <w:t>tetico</w:t>
      </w:r>
      <w:r w:rsidRPr="00BD3074">
        <w:rPr>
          <w:rFonts w:cs="Times"/>
          <w:color w:val="000000"/>
        </w:rPr>
        <w:t xml:space="preserve">. </w:t>
      </w:r>
    </w:p>
    <w:p w14:paraId="3243C0D0" w14:textId="77777777" w:rsidR="00E675AE" w:rsidRDefault="00E675AE" w:rsidP="00BD3074">
      <w:pPr>
        <w:widowControl w:val="0"/>
        <w:autoSpaceDE w:val="0"/>
        <w:autoSpaceDN w:val="0"/>
        <w:adjustRightInd w:val="0"/>
        <w:spacing w:after="240" w:line="360" w:lineRule="atLeast"/>
        <w:rPr>
          <w:rFonts w:cs="Times"/>
          <w:color w:val="000000"/>
        </w:rPr>
      </w:pPr>
    </w:p>
    <w:p w14:paraId="319FB179" w14:textId="100646F0" w:rsidR="008B1440" w:rsidRPr="00BD3074" w:rsidRDefault="008B1440" w:rsidP="0082400D">
      <w:pPr>
        <w:widowControl w:val="0"/>
        <w:autoSpaceDE w:val="0"/>
        <w:autoSpaceDN w:val="0"/>
        <w:adjustRightInd w:val="0"/>
        <w:spacing w:after="240" w:line="360" w:lineRule="atLeast"/>
        <w:ind w:left="360"/>
        <w:rPr>
          <w:rFonts w:cs="Times"/>
          <w:color w:val="000000"/>
        </w:rPr>
      </w:pPr>
      <w:r>
        <w:rPr>
          <w:rFonts w:cs="Times"/>
          <w:color w:val="000000"/>
        </w:rPr>
        <w:t xml:space="preserve">Amadori nelle sue “music </w:t>
      </w:r>
      <w:proofErr w:type="spellStart"/>
      <w:r>
        <w:rPr>
          <w:rFonts w:cs="Times"/>
          <w:color w:val="000000"/>
        </w:rPr>
        <w:t>action</w:t>
      </w:r>
      <w:proofErr w:type="spellEnd"/>
      <w:r>
        <w:rPr>
          <w:rFonts w:cs="Times"/>
          <w:color w:val="000000"/>
        </w:rPr>
        <w:t xml:space="preserve"> painting” converte le astrazioni musicali in materia, movimento, colore cangiante, strato su str</w:t>
      </w:r>
      <w:r w:rsidR="008B3A50">
        <w:rPr>
          <w:rFonts w:cs="Times"/>
          <w:color w:val="000000"/>
        </w:rPr>
        <w:t>ato, realizzando un’esperienza</w:t>
      </w:r>
      <w:r>
        <w:rPr>
          <w:rFonts w:cs="Times"/>
          <w:color w:val="000000"/>
        </w:rPr>
        <w:t xml:space="preserve"> che a molti sembrerebbe impossibile: la trasformazione apparentemente “spontanea” della tela sotto le </w:t>
      </w:r>
      <w:proofErr w:type="gramStart"/>
      <w:r>
        <w:rPr>
          <w:rFonts w:cs="Times"/>
          <w:color w:val="000000"/>
        </w:rPr>
        <w:t>penn</w:t>
      </w:r>
      <w:r w:rsidR="008B3A50">
        <w:rPr>
          <w:rFonts w:cs="Times"/>
          <w:color w:val="000000"/>
        </w:rPr>
        <w:t>ellate  che</w:t>
      </w:r>
      <w:proofErr w:type="gramEnd"/>
      <w:r w:rsidR="008B3A50">
        <w:rPr>
          <w:rFonts w:cs="Times"/>
          <w:color w:val="000000"/>
        </w:rPr>
        <w:t xml:space="preserve"> diventano movimento  e accompagnano </w:t>
      </w:r>
      <w:r>
        <w:rPr>
          <w:rFonts w:cs="Times"/>
          <w:color w:val="000000"/>
        </w:rPr>
        <w:t xml:space="preserve"> ondate melodi</w:t>
      </w:r>
      <w:r w:rsidR="008B3A50">
        <w:rPr>
          <w:rFonts w:cs="Times"/>
          <w:color w:val="000000"/>
        </w:rPr>
        <w:t xml:space="preserve">che </w:t>
      </w:r>
      <w:r>
        <w:rPr>
          <w:rFonts w:cs="Times"/>
          <w:color w:val="000000"/>
        </w:rPr>
        <w:t>che danno forma ai sogni</w:t>
      </w:r>
    </w:p>
    <w:p w14:paraId="65ABFE89" w14:textId="77777777" w:rsidR="003E7740" w:rsidRPr="003E7740" w:rsidRDefault="003E7740" w:rsidP="003E7740">
      <w:pPr>
        <w:ind w:left="360"/>
      </w:pPr>
    </w:p>
    <w:p w14:paraId="6B934B93" w14:textId="77777777" w:rsidR="001C12BC" w:rsidRPr="003E7740" w:rsidRDefault="006618AD" w:rsidP="00101E76">
      <w:r w:rsidRPr="003E7740">
        <w:t xml:space="preserve">                                                                   </w:t>
      </w:r>
    </w:p>
    <w:p w14:paraId="70D85249" w14:textId="71F2D535" w:rsidR="00503D36" w:rsidRDefault="00503D36" w:rsidP="00AE2918"/>
    <w:sectPr w:rsidR="00503D36" w:rsidSect="00EA4991">
      <w:pgSz w:w="11906" w:h="16838"/>
      <w:pgMar w:top="1701" w:right="1701" w:bottom="198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"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E45173"/>
    <w:multiLevelType w:val="hybridMultilevel"/>
    <w:tmpl w:val="476453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D36"/>
    <w:rsid w:val="000E5EEB"/>
    <w:rsid w:val="00101E76"/>
    <w:rsid w:val="00107AA5"/>
    <w:rsid w:val="001524FB"/>
    <w:rsid w:val="001C12BC"/>
    <w:rsid w:val="002A72A5"/>
    <w:rsid w:val="002E5985"/>
    <w:rsid w:val="00324A95"/>
    <w:rsid w:val="0034325F"/>
    <w:rsid w:val="003E7740"/>
    <w:rsid w:val="004250D4"/>
    <w:rsid w:val="00433DE0"/>
    <w:rsid w:val="0048725F"/>
    <w:rsid w:val="004D580E"/>
    <w:rsid w:val="00503D36"/>
    <w:rsid w:val="005C2DB5"/>
    <w:rsid w:val="006618AD"/>
    <w:rsid w:val="00690AC1"/>
    <w:rsid w:val="006A6290"/>
    <w:rsid w:val="0082400D"/>
    <w:rsid w:val="00837C90"/>
    <w:rsid w:val="008560E8"/>
    <w:rsid w:val="00860DC8"/>
    <w:rsid w:val="008B1440"/>
    <w:rsid w:val="008B3A50"/>
    <w:rsid w:val="00954C0B"/>
    <w:rsid w:val="00A33251"/>
    <w:rsid w:val="00A52443"/>
    <w:rsid w:val="00AA5F3D"/>
    <w:rsid w:val="00AC2E7B"/>
    <w:rsid w:val="00AE2918"/>
    <w:rsid w:val="00B335C9"/>
    <w:rsid w:val="00BD3074"/>
    <w:rsid w:val="00C90ECE"/>
    <w:rsid w:val="00CC105A"/>
    <w:rsid w:val="00DD0A7B"/>
    <w:rsid w:val="00E675AE"/>
    <w:rsid w:val="00EA4991"/>
    <w:rsid w:val="00ED7F39"/>
    <w:rsid w:val="00EF6490"/>
    <w:rsid w:val="00F45A2A"/>
    <w:rsid w:val="00F650EF"/>
    <w:rsid w:val="00F73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7E5E4"/>
  <w15:chartTrackingRefBased/>
  <w15:docId w15:val="{B0AA1F17-01BE-42F8-9F37-C8A3D3DA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03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2527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GNOCCHI</dc:creator>
  <cp:keywords/>
  <dc:description/>
  <cp:lastModifiedBy>Utente di Microsoft Office</cp:lastModifiedBy>
  <cp:revision>2</cp:revision>
  <dcterms:created xsi:type="dcterms:W3CDTF">2019-05-14T09:41:00Z</dcterms:created>
  <dcterms:modified xsi:type="dcterms:W3CDTF">2019-05-14T09:41:00Z</dcterms:modified>
</cp:coreProperties>
</file>