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96B29" w14:textId="3B77FCB7" w:rsidR="00577BFF" w:rsidRDefault="00577BFF" w:rsidP="009B5037">
      <w:pPr>
        <w:shd w:val="clear" w:color="auto" w:fill="FFFFFF"/>
        <w:spacing w:after="0" w:line="240" w:lineRule="auto"/>
        <w:jc w:val="center"/>
        <w:rPr>
          <w:rFonts w:ascii="Roboto Light" w:eastAsia="Times New Roman" w:hAnsi="Roboto Light" w:cs="Arial"/>
          <w:b/>
          <w:color w:val="222222"/>
          <w:sz w:val="28"/>
          <w:szCs w:val="28"/>
          <w:lang w:eastAsia="it-IT"/>
        </w:rPr>
      </w:pPr>
      <w:r w:rsidRPr="00577BFF">
        <w:rPr>
          <w:rFonts w:ascii="Roboto Light" w:eastAsia="Times New Roman" w:hAnsi="Roboto Light" w:cs="Arial"/>
          <w:b/>
          <w:color w:val="222222"/>
          <w:sz w:val="28"/>
          <w:szCs w:val="28"/>
          <w:lang w:eastAsia="it-IT"/>
        </w:rPr>
        <w:t>REVERB</w:t>
      </w:r>
      <w:r w:rsidR="000D09D0">
        <w:rPr>
          <w:rFonts w:ascii="Roboto Light" w:eastAsia="Times New Roman" w:hAnsi="Roboto Light" w:cs="Arial"/>
          <w:b/>
          <w:color w:val="222222"/>
          <w:sz w:val="28"/>
          <w:szCs w:val="28"/>
          <w:lang w:eastAsia="it-IT"/>
        </w:rPr>
        <w:t xml:space="preserve"> </w:t>
      </w:r>
      <w:r w:rsidR="001D51C5">
        <w:rPr>
          <w:rFonts w:ascii="Roboto Light" w:eastAsia="Times New Roman" w:hAnsi="Roboto Light" w:cs="Arial"/>
          <w:b/>
          <w:color w:val="222222"/>
          <w:sz w:val="28"/>
          <w:szCs w:val="28"/>
          <w:lang w:eastAsia="it-IT"/>
        </w:rPr>
        <w:t xml:space="preserve">INAUGURA IL NUOVO </w:t>
      </w:r>
      <w:r w:rsidR="000D09D0">
        <w:rPr>
          <w:rFonts w:ascii="Roboto Light" w:eastAsia="Times New Roman" w:hAnsi="Roboto Light" w:cs="Arial"/>
          <w:b/>
          <w:color w:val="222222"/>
          <w:sz w:val="28"/>
          <w:szCs w:val="28"/>
          <w:lang w:eastAsia="it-IT"/>
        </w:rPr>
        <w:t>PARCHEGGIO</w:t>
      </w:r>
      <w:r w:rsidRPr="00577BFF">
        <w:rPr>
          <w:rFonts w:ascii="Roboto Light" w:eastAsia="Times New Roman" w:hAnsi="Roboto Light" w:cs="Arial"/>
          <w:b/>
          <w:color w:val="222222"/>
          <w:sz w:val="28"/>
          <w:szCs w:val="28"/>
          <w:lang w:eastAsia="it-IT"/>
        </w:rPr>
        <w:t xml:space="preserve">: </w:t>
      </w:r>
      <w:r w:rsidR="00826D8B">
        <w:rPr>
          <w:rFonts w:ascii="Roboto Light" w:eastAsia="Times New Roman" w:hAnsi="Roboto Light" w:cs="Arial"/>
          <w:b/>
          <w:color w:val="222222"/>
          <w:sz w:val="28"/>
          <w:szCs w:val="28"/>
          <w:lang w:eastAsia="it-IT"/>
        </w:rPr>
        <w:t>CINQUE PIANI DI ELETTRONICA</w:t>
      </w:r>
    </w:p>
    <w:p w14:paraId="650AB60F" w14:textId="48DD95C1" w:rsidR="00845C5E" w:rsidRDefault="00C951E7" w:rsidP="00C951E7">
      <w:pPr>
        <w:shd w:val="clear" w:color="auto" w:fill="FFFFFF"/>
        <w:spacing w:after="0" w:line="240" w:lineRule="auto"/>
        <w:jc w:val="center"/>
        <w:rPr>
          <w:rFonts w:ascii="Roboto Light" w:eastAsia="Times New Roman" w:hAnsi="Roboto Light" w:cs="Arial"/>
          <w:b/>
          <w:color w:val="222222"/>
          <w:sz w:val="24"/>
          <w:szCs w:val="24"/>
          <w:lang w:eastAsia="it-IT"/>
        </w:rPr>
      </w:pPr>
      <w:r>
        <w:rPr>
          <w:rFonts w:ascii="Roboto Light" w:eastAsia="Times New Roman" w:hAnsi="Roboto Light" w:cs="Arial"/>
          <w:b/>
          <w:color w:val="222222"/>
          <w:sz w:val="24"/>
          <w:szCs w:val="24"/>
          <w:lang w:eastAsia="it-IT"/>
        </w:rPr>
        <w:t>Sabato 30 marzo: solo per una notte, la struttura si trasforma grazie alla musica</w:t>
      </w:r>
    </w:p>
    <w:p w14:paraId="41D93F29" w14:textId="77777777" w:rsidR="00AF08F9" w:rsidRDefault="00AF08F9" w:rsidP="00AF08F9">
      <w:pPr>
        <w:shd w:val="clear" w:color="auto" w:fill="FFFFFF"/>
        <w:spacing w:after="0" w:line="240" w:lineRule="auto"/>
        <w:rPr>
          <w:rFonts w:ascii="Roboto Light" w:eastAsia="Times New Roman" w:hAnsi="Roboto Light" w:cs="Arial"/>
          <w:b/>
          <w:color w:val="222222"/>
          <w:sz w:val="24"/>
          <w:szCs w:val="24"/>
          <w:lang w:eastAsia="it-IT"/>
        </w:rPr>
      </w:pPr>
    </w:p>
    <w:p w14:paraId="3652D512" w14:textId="01DB92D1" w:rsidR="00845C5E" w:rsidRPr="000D09D0" w:rsidRDefault="00845C5E" w:rsidP="009B5037">
      <w:pPr>
        <w:shd w:val="clear" w:color="auto" w:fill="FFFFFF"/>
        <w:spacing w:after="0" w:line="240" w:lineRule="auto"/>
        <w:jc w:val="center"/>
        <w:rPr>
          <w:rFonts w:ascii="Roboto Light" w:eastAsia="Times New Roman" w:hAnsi="Roboto Light" w:cs="Arial"/>
          <w:b/>
          <w:color w:val="222222"/>
          <w:sz w:val="24"/>
          <w:szCs w:val="24"/>
          <w:lang w:eastAsia="it-IT"/>
        </w:rPr>
      </w:pPr>
    </w:p>
    <w:p w14:paraId="2887B990" w14:textId="1DA3A032" w:rsidR="000D09D0" w:rsidRDefault="000D09D0" w:rsidP="00577BFF">
      <w:pPr>
        <w:shd w:val="clear" w:color="auto" w:fill="FFFFFF"/>
        <w:spacing w:after="0" w:line="240" w:lineRule="auto"/>
        <w:jc w:val="both"/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</w:pPr>
      <w:r w:rsidRPr="00363D4E">
        <w:rPr>
          <w:rFonts w:ascii="Roboto Light" w:eastAsia="Times New Roman" w:hAnsi="Roboto Light" w:cs="Arial"/>
          <w:b/>
          <w:color w:val="222222"/>
          <w:sz w:val="24"/>
          <w:szCs w:val="24"/>
          <w:lang w:eastAsia="it-IT"/>
        </w:rPr>
        <w:t>S</w:t>
      </w:r>
      <w:r w:rsidR="00A6178C" w:rsidRPr="00363D4E">
        <w:rPr>
          <w:rFonts w:ascii="Roboto Light" w:eastAsia="Times New Roman" w:hAnsi="Roboto Light" w:cs="Arial"/>
          <w:b/>
          <w:color w:val="222222"/>
          <w:sz w:val="24"/>
          <w:szCs w:val="24"/>
          <w:lang w:eastAsia="it-IT"/>
        </w:rPr>
        <w:t xml:space="preserve">abato 30 marzo </w:t>
      </w:r>
      <w:proofErr w:type="spellStart"/>
      <w:r w:rsidRPr="00363D4E">
        <w:rPr>
          <w:rFonts w:ascii="Roboto Light" w:eastAsia="Times New Roman" w:hAnsi="Roboto Light" w:cs="Arial"/>
          <w:b/>
          <w:color w:val="222222"/>
          <w:sz w:val="24"/>
          <w:szCs w:val="24"/>
          <w:lang w:eastAsia="it-IT"/>
        </w:rPr>
        <w:t>Reverb</w:t>
      </w:r>
      <w:proofErr w:type="spellEnd"/>
      <w:r w:rsidRPr="00363D4E"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 xml:space="preserve"> – il festival che porta la musica elettronica in spazi non convenzionali della città - </w:t>
      </w:r>
      <w:r w:rsidR="00577BFF" w:rsidRPr="00363D4E"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 xml:space="preserve">inaugura la bella stagione </w:t>
      </w:r>
      <w:r w:rsidRPr="00363D4E"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 xml:space="preserve">all’interno di una location particolarmente originale e inaspettata: l’evento infatti si terrà </w:t>
      </w:r>
      <w:r w:rsidRPr="00363D4E">
        <w:rPr>
          <w:rFonts w:ascii="Roboto Light" w:eastAsia="Times New Roman" w:hAnsi="Roboto Light" w:cs="Arial"/>
          <w:b/>
          <w:color w:val="222222"/>
          <w:sz w:val="24"/>
          <w:szCs w:val="24"/>
          <w:lang w:eastAsia="it-IT"/>
        </w:rPr>
        <w:t>all’interno del nuovo parcheggio multipiano appena costruito all’interno del centro storico</w:t>
      </w:r>
      <w:r w:rsidRPr="00363D4E"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>, a due passi da via Garibaldi</w:t>
      </w:r>
      <w:r w:rsidR="00363D4E"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>, in via Contrada Borgoricco</w:t>
      </w:r>
      <w:r w:rsidRPr="00363D4E"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>. L</w:t>
      </w:r>
      <w:r w:rsidR="00363D4E" w:rsidRPr="00363D4E"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 xml:space="preserve">’associazione </w:t>
      </w:r>
      <w:proofErr w:type="spellStart"/>
      <w:r w:rsidR="00363D4E" w:rsidRPr="00363D4E"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>Ilturco</w:t>
      </w:r>
      <w:proofErr w:type="spellEnd"/>
      <w:r w:rsidR="00363D4E" w:rsidRPr="00363D4E"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 xml:space="preserve"> – che ha ideato e cura l’iniziativa – </w:t>
      </w:r>
      <w:r w:rsidR="001D51C5"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 xml:space="preserve">ha organizzato per l’occasione un </w:t>
      </w:r>
      <w:r w:rsidR="00363D4E" w:rsidRPr="00363D4E">
        <w:rPr>
          <w:rFonts w:ascii="Roboto Light" w:eastAsia="Times New Roman" w:hAnsi="Roboto Light" w:cs="Arial"/>
          <w:b/>
          <w:color w:val="222222"/>
          <w:sz w:val="24"/>
          <w:szCs w:val="24"/>
          <w:lang w:eastAsia="it-IT"/>
        </w:rPr>
        <w:t>appuntamento eccezionale</w:t>
      </w:r>
      <w:r w:rsidR="00363D4E" w:rsidRPr="001D51C5">
        <w:rPr>
          <w:rFonts w:ascii="Roboto Light" w:eastAsia="Times New Roman" w:hAnsi="Roboto Light" w:cs="Arial"/>
          <w:b/>
          <w:color w:val="222222"/>
          <w:sz w:val="24"/>
          <w:szCs w:val="24"/>
          <w:lang w:eastAsia="it-IT"/>
        </w:rPr>
        <w:t>, che si svilupperà in altezza coinvolgendo i cinque piani della struttura</w:t>
      </w:r>
      <w:r w:rsidR="00363D4E"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 xml:space="preserve">. </w:t>
      </w:r>
    </w:p>
    <w:p w14:paraId="4A5F8CEE" w14:textId="77777777" w:rsidR="00363D4E" w:rsidRDefault="00363D4E" w:rsidP="00577BFF">
      <w:pPr>
        <w:shd w:val="clear" w:color="auto" w:fill="FFFFFF"/>
        <w:spacing w:after="0" w:line="240" w:lineRule="auto"/>
        <w:jc w:val="both"/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</w:pPr>
    </w:p>
    <w:p w14:paraId="6892A73F" w14:textId="7AE7E256" w:rsidR="001D51C5" w:rsidRDefault="00363D4E" w:rsidP="00577BFF">
      <w:pPr>
        <w:shd w:val="clear" w:color="auto" w:fill="FFFFFF"/>
        <w:spacing w:after="0" w:line="240" w:lineRule="auto"/>
        <w:jc w:val="both"/>
        <w:rPr>
          <w:rFonts w:ascii="Roboto Light" w:eastAsia="Times New Roman" w:hAnsi="Roboto Light" w:cs="Arial"/>
          <w:b/>
          <w:color w:val="222222"/>
          <w:sz w:val="24"/>
          <w:szCs w:val="24"/>
          <w:lang w:eastAsia="it-IT"/>
        </w:rPr>
      </w:pPr>
      <w:r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 xml:space="preserve">Lo spazio aprirà alle 18, </w:t>
      </w:r>
      <w:r w:rsidRPr="00845C5E">
        <w:rPr>
          <w:rFonts w:ascii="Roboto Light" w:eastAsia="Times New Roman" w:hAnsi="Roboto Light" w:cs="Arial"/>
          <w:b/>
          <w:color w:val="222222"/>
          <w:sz w:val="24"/>
          <w:szCs w:val="24"/>
          <w:lang w:eastAsia="it-IT"/>
        </w:rPr>
        <w:t>alle 18.30 al quarto piano verrà proiettato per la prima volta a Ferrara</w:t>
      </w:r>
      <w:r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 xml:space="preserve"> </w:t>
      </w:r>
      <w:r w:rsidRPr="00363D4E">
        <w:rPr>
          <w:rFonts w:ascii="Roboto Light" w:eastAsia="Times New Roman" w:hAnsi="Roboto Light" w:cs="Arial"/>
          <w:b/>
          <w:color w:val="222222"/>
          <w:sz w:val="24"/>
          <w:szCs w:val="24"/>
          <w:lang w:eastAsia="it-IT"/>
        </w:rPr>
        <w:t xml:space="preserve">“Pico: un parlante de Africa in America”, il documentario realizzato nel 2017 dal collettivo </w:t>
      </w:r>
      <w:proofErr w:type="spellStart"/>
      <w:r w:rsidRPr="00363D4E">
        <w:rPr>
          <w:rFonts w:ascii="Roboto Light" w:eastAsia="Times New Roman" w:hAnsi="Roboto Light" w:cs="Arial"/>
          <w:b/>
          <w:color w:val="222222"/>
          <w:sz w:val="24"/>
          <w:szCs w:val="24"/>
          <w:lang w:eastAsia="it-IT"/>
        </w:rPr>
        <w:t>Invernomuto</w:t>
      </w:r>
      <w:proofErr w:type="spellEnd"/>
      <w:r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 xml:space="preserve"> – formato dai piacentini Simone Bertuzzi e Simone Trabucchi, già presentato al </w:t>
      </w:r>
      <w:proofErr w:type="spellStart"/>
      <w:r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>Biografilm</w:t>
      </w:r>
      <w:proofErr w:type="spellEnd"/>
      <w:r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 xml:space="preserve"> Festival di Bologna. Il filmato racconta attraverso numerose interviste l’originale scena elettronica colombiana, caratterizzata dai colori sgargianti dei cosiddetti pico, gli impianti audio che gli artigiani e gli artisti locali decorano proseguendo un’antica tradizione nata al tempo della tratta degli schiavi, che attraverso disegni e simboli esprime il diritto alla libertà. </w:t>
      </w:r>
      <w:r w:rsidRPr="00845C5E">
        <w:rPr>
          <w:rFonts w:ascii="Roboto Light" w:eastAsia="Times New Roman" w:hAnsi="Roboto Light" w:cs="Arial"/>
          <w:b/>
          <w:color w:val="222222"/>
          <w:sz w:val="24"/>
          <w:szCs w:val="24"/>
          <w:lang w:eastAsia="it-IT"/>
        </w:rPr>
        <w:t xml:space="preserve">Seguirà un dialogo che coinvolgerà il regista e il pubblico. </w:t>
      </w:r>
    </w:p>
    <w:p w14:paraId="3ECCA2C8" w14:textId="77777777" w:rsidR="001D51C5" w:rsidRDefault="001D51C5" w:rsidP="00577BFF">
      <w:pPr>
        <w:shd w:val="clear" w:color="auto" w:fill="FFFFFF"/>
        <w:spacing w:after="0" w:line="240" w:lineRule="auto"/>
        <w:jc w:val="both"/>
        <w:rPr>
          <w:rFonts w:ascii="Roboto Light" w:eastAsia="Times New Roman" w:hAnsi="Roboto Light" w:cs="Arial"/>
          <w:b/>
          <w:color w:val="222222"/>
          <w:sz w:val="24"/>
          <w:szCs w:val="24"/>
          <w:lang w:eastAsia="it-IT"/>
        </w:rPr>
      </w:pPr>
    </w:p>
    <w:p w14:paraId="715510AA" w14:textId="7F80C5AD" w:rsidR="00BC4B11" w:rsidRDefault="00363D4E" w:rsidP="00577BFF">
      <w:pPr>
        <w:shd w:val="clear" w:color="auto" w:fill="FFFFFF"/>
        <w:spacing w:after="0" w:line="240" w:lineRule="auto"/>
        <w:jc w:val="both"/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</w:pPr>
      <w:r w:rsidRPr="00845C5E">
        <w:rPr>
          <w:rFonts w:ascii="Roboto Light" w:eastAsia="Times New Roman" w:hAnsi="Roboto Light" w:cs="Arial"/>
          <w:b/>
          <w:color w:val="222222"/>
          <w:sz w:val="24"/>
          <w:szCs w:val="24"/>
          <w:lang w:eastAsia="it-IT"/>
        </w:rPr>
        <w:t xml:space="preserve">Si proseguirà con il dj set di Palm Wine e </w:t>
      </w:r>
      <w:proofErr w:type="spellStart"/>
      <w:r w:rsidRPr="00845C5E">
        <w:rPr>
          <w:rFonts w:ascii="Roboto Light" w:eastAsia="Times New Roman" w:hAnsi="Roboto Light" w:cs="Arial"/>
          <w:b/>
          <w:color w:val="222222"/>
          <w:sz w:val="24"/>
          <w:szCs w:val="24"/>
          <w:lang w:eastAsia="it-IT"/>
        </w:rPr>
        <w:t>Heedlees</w:t>
      </w:r>
      <w:proofErr w:type="spellEnd"/>
      <w:r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>.</w:t>
      </w:r>
      <w:r w:rsidR="00845C5E"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 xml:space="preserve"> </w:t>
      </w:r>
      <w:r w:rsidRPr="00845C5E">
        <w:rPr>
          <w:rFonts w:ascii="Roboto Light" w:eastAsia="Times New Roman" w:hAnsi="Roboto Light" w:cs="Arial"/>
          <w:b/>
          <w:color w:val="222222"/>
          <w:sz w:val="24"/>
          <w:szCs w:val="24"/>
          <w:lang w:eastAsia="it-IT"/>
        </w:rPr>
        <w:t>Al secondo piano invece dalle 21</w:t>
      </w:r>
      <w:r w:rsidR="00845C5E" w:rsidRPr="00845C5E">
        <w:rPr>
          <w:rFonts w:ascii="Roboto Light" w:eastAsia="Times New Roman" w:hAnsi="Roboto Light" w:cs="Arial"/>
          <w:b/>
          <w:color w:val="222222"/>
          <w:sz w:val="24"/>
          <w:szCs w:val="24"/>
          <w:lang w:eastAsia="it-IT"/>
        </w:rPr>
        <w:t xml:space="preserve"> si alterneranno alla consolle l’eclettico Lee Gamble</w:t>
      </w:r>
      <w:r w:rsidR="00845C5E"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 xml:space="preserve">, famoso nei club di tutta Europa per l’inedita miscela che contraddistingue le sue esibizione, tra dancefloor e astrazione, techno dub e jungle anni Novanta; </w:t>
      </w:r>
      <w:proofErr w:type="spellStart"/>
      <w:r w:rsidR="00845C5E" w:rsidRPr="00845C5E">
        <w:rPr>
          <w:rFonts w:ascii="Roboto Light" w:eastAsia="Times New Roman" w:hAnsi="Roboto Light" w:cs="Arial"/>
          <w:b/>
          <w:color w:val="222222"/>
          <w:sz w:val="24"/>
          <w:szCs w:val="24"/>
          <w:lang w:eastAsia="it-IT"/>
        </w:rPr>
        <w:t>Chevel</w:t>
      </w:r>
      <w:proofErr w:type="spellEnd"/>
      <w:r w:rsidR="00845C5E"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 xml:space="preserve">, dj e producer votato alla techno sperimentale, che incrocia surrealtà e minimalismo; </w:t>
      </w:r>
      <w:proofErr w:type="spellStart"/>
      <w:r w:rsidR="00845C5E" w:rsidRPr="00845C5E">
        <w:rPr>
          <w:rFonts w:ascii="Roboto Light" w:eastAsia="Times New Roman" w:hAnsi="Roboto Light" w:cs="Arial"/>
          <w:b/>
          <w:color w:val="222222"/>
          <w:sz w:val="24"/>
          <w:szCs w:val="24"/>
          <w:lang w:eastAsia="it-IT"/>
        </w:rPr>
        <w:t>Natlek</w:t>
      </w:r>
      <w:proofErr w:type="spellEnd"/>
      <w:r w:rsidR="00845C5E"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 xml:space="preserve">, dj originario di Ferrara che </w:t>
      </w:r>
      <w:proofErr w:type="spellStart"/>
      <w:r w:rsidR="00845C5E"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>Reverb</w:t>
      </w:r>
      <w:proofErr w:type="spellEnd"/>
      <w:r w:rsidR="00845C5E"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 xml:space="preserve"> ha già avuto occasione di ospitare all’esordio del format musicale, nel maggio 2016, all’interno del Castello Estense.</w:t>
      </w:r>
      <w:r w:rsidR="00AF08F9"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 xml:space="preserve"> </w:t>
      </w:r>
      <w:r w:rsidR="00CB2D8C" w:rsidRPr="00222324">
        <w:rPr>
          <w:rFonts w:ascii="Roboto Light" w:eastAsia="Times New Roman" w:hAnsi="Roboto Light" w:cs="Arial"/>
          <w:b/>
          <w:color w:val="222222"/>
          <w:sz w:val="24"/>
          <w:szCs w:val="24"/>
          <w:lang w:eastAsia="it-IT"/>
        </w:rPr>
        <w:t xml:space="preserve">Ciò che da sempre ha distinto i live di </w:t>
      </w:r>
      <w:proofErr w:type="spellStart"/>
      <w:r w:rsidR="00CB2D8C" w:rsidRPr="00222324">
        <w:rPr>
          <w:rFonts w:ascii="Roboto Light" w:eastAsia="Times New Roman" w:hAnsi="Roboto Light" w:cs="Arial"/>
          <w:b/>
          <w:color w:val="222222"/>
          <w:sz w:val="24"/>
          <w:szCs w:val="24"/>
          <w:lang w:eastAsia="it-IT"/>
        </w:rPr>
        <w:t>Reverb</w:t>
      </w:r>
      <w:proofErr w:type="spellEnd"/>
      <w:r w:rsidR="00CB2D8C" w:rsidRPr="00222324">
        <w:rPr>
          <w:rFonts w:ascii="Roboto Light" w:eastAsia="Times New Roman" w:hAnsi="Roboto Light" w:cs="Arial"/>
          <w:b/>
          <w:color w:val="222222"/>
          <w:sz w:val="24"/>
          <w:szCs w:val="24"/>
          <w:lang w:eastAsia="it-IT"/>
        </w:rPr>
        <w:t xml:space="preserve"> sono proprio le location inusuali</w:t>
      </w:r>
      <w:r w:rsidR="00CB2D8C"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 xml:space="preserve">, luoghi di grande interesse storico e architettonico oppure ambienti normalmente adibiti ad altre funzioni, che la musica elettronica trasforma per una notte in spazi di aggregazione e divertimento, dove si incontrano centinaia di giovani, ferraresi e fuori sede. </w:t>
      </w:r>
    </w:p>
    <w:p w14:paraId="656A375F" w14:textId="36DB27D5" w:rsidR="00AF08F9" w:rsidRDefault="00AF08F9" w:rsidP="00577BFF">
      <w:pPr>
        <w:shd w:val="clear" w:color="auto" w:fill="FFFFFF"/>
        <w:spacing w:after="0" w:line="240" w:lineRule="auto"/>
        <w:jc w:val="both"/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</w:pPr>
    </w:p>
    <w:p w14:paraId="62D126B5" w14:textId="77777777" w:rsidR="00AF08F9" w:rsidRDefault="00AF08F9" w:rsidP="00577BFF">
      <w:pPr>
        <w:shd w:val="clear" w:color="auto" w:fill="FFFFFF"/>
        <w:spacing w:after="0" w:line="240" w:lineRule="auto"/>
        <w:jc w:val="both"/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</w:pPr>
      <w:r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 xml:space="preserve">L’iniziativa è organizzata grazie alla preziosa disponibilità e al supporto del Comune di Ferrara, Holding Ferrara Servizi, Ferrara Tua, </w:t>
      </w:r>
      <w:proofErr w:type="spellStart"/>
      <w:r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>Skidata</w:t>
      </w:r>
      <w:proofErr w:type="spellEnd"/>
      <w:r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 xml:space="preserve">, KS Audio &amp; Light, </w:t>
      </w:r>
      <w:proofErr w:type="spellStart"/>
      <w:r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>Automaster</w:t>
      </w:r>
      <w:proofErr w:type="spellEnd"/>
      <w:r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 xml:space="preserve"> Toyota Lexus, </w:t>
      </w:r>
      <w:proofErr w:type="spellStart"/>
      <w:r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>Icos</w:t>
      </w:r>
      <w:proofErr w:type="spellEnd"/>
      <w:r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 xml:space="preserve">, Vis Ferrara, PFF Group. </w:t>
      </w:r>
    </w:p>
    <w:p w14:paraId="439E6477" w14:textId="77777777" w:rsidR="00AF08F9" w:rsidRDefault="00AF08F9" w:rsidP="00577BFF">
      <w:pPr>
        <w:shd w:val="clear" w:color="auto" w:fill="FFFFFF"/>
        <w:spacing w:after="0" w:line="240" w:lineRule="auto"/>
        <w:jc w:val="both"/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</w:pPr>
    </w:p>
    <w:p w14:paraId="5B685C17" w14:textId="0CC6D9CE" w:rsidR="00AF08F9" w:rsidRDefault="00AF08F9" w:rsidP="00577BFF">
      <w:pPr>
        <w:shd w:val="clear" w:color="auto" w:fill="FFFFFF"/>
        <w:spacing w:after="0" w:line="240" w:lineRule="auto"/>
        <w:jc w:val="both"/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</w:pPr>
      <w:r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 xml:space="preserve">Le prevendite sono già a disposizione a 10 euro presso la sede dell’associazione </w:t>
      </w:r>
      <w:proofErr w:type="spellStart"/>
      <w:r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>Ilturco</w:t>
      </w:r>
      <w:proofErr w:type="spellEnd"/>
      <w:r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 xml:space="preserve"> (in via del Turco 39 a Ferrara, aperta dal lunedì al venerdì, dalle 9 alle 19). La sera dell’evento l’ingresso sarà ridotto a 10 euro fino le 20.30, dalle 20.30 in poi intero a 15 euro. </w:t>
      </w:r>
    </w:p>
    <w:p w14:paraId="3F0206F5" w14:textId="4BD1BA1F" w:rsidR="00410967" w:rsidRDefault="00410967" w:rsidP="00577BFF">
      <w:pPr>
        <w:shd w:val="clear" w:color="auto" w:fill="FFFFFF"/>
        <w:spacing w:after="0" w:line="240" w:lineRule="auto"/>
        <w:jc w:val="both"/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</w:pPr>
    </w:p>
    <w:p w14:paraId="4D041445" w14:textId="6F58C776" w:rsidR="001735FC" w:rsidRPr="00845C5E" w:rsidRDefault="00845C5E" w:rsidP="00845C5E">
      <w:pPr>
        <w:shd w:val="clear" w:color="auto" w:fill="FFFFFF"/>
        <w:spacing w:after="0" w:line="240" w:lineRule="auto"/>
        <w:jc w:val="both"/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</w:pPr>
      <w:r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>Per maggiori informazi</w:t>
      </w:r>
      <w:bookmarkStart w:id="0" w:name="_GoBack"/>
      <w:bookmarkEnd w:id="0"/>
      <w:r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 xml:space="preserve">oni: </w:t>
      </w:r>
      <w:hyperlink r:id="rId5" w:history="1">
        <w:r w:rsidRPr="001478E7">
          <w:rPr>
            <w:rStyle w:val="Collegamentoipertestuale"/>
            <w:rFonts w:ascii="Roboto Light" w:eastAsia="Times New Roman" w:hAnsi="Roboto Light" w:cs="Arial"/>
            <w:sz w:val="24"/>
            <w:szCs w:val="24"/>
            <w:lang w:eastAsia="it-IT"/>
          </w:rPr>
          <w:t>www.reverbfestival.it</w:t>
        </w:r>
      </w:hyperlink>
      <w:r>
        <w:rPr>
          <w:rFonts w:ascii="Roboto Light" w:eastAsia="Times New Roman" w:hAnsi="Roboto Light" w:cs="Arial"/>
          <w:color w:val="222222"/>
          <w:sz w:val="24"/>
          <w:szCs w:val="24"/>
          <w:lang w:eastAsia="it-IT"/>
        </w:rPr>
        <w:t xml:space="preserve"> / </w:t>
      </w:r>
      <w:hyperlink r:id="rId6" w:history="1">
        <w:r w:rsidRPr="001478E7">
          <w:rPr>
            <w:rStyle w:val="Collegamentoipertestuale"/>
            <w:rFonts w:ascii="Roboto Light" w:eastAsia="Times New Roman" w:hAnsi="Roboto Light" w:cs="Arial"/>
            <w:sz w:val="24"/>
            <w:szCs w:val="24"/>
            <w:lang w:eastAsia="it-IT"/>
          </w:rPr>
          <w:t>reverb@ilturco.it</w:t>
        </w:r>
      </w:hyperlink>
    </w:p>
    <w:sectPr w:rsidR="001735FC" w:rsidRPr="00845C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boto Light">
    <w:altName w:val="Arial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82667"/>
    <w:multiLevelType w:val="hybridMultilevel"/>
    <w:tmpl w:val="461AB122"/>
    <w:lvl w:ilvl="0" w:tplc="A5288CFC">
      <w:numFmt w:val="bullet"/>
      <w:lvlText w:val="-"/>
      <w:lvlJc w:val="left"/>
      <w:pPr>
        <w:ind w:left="720" w:hanging="360"/>
      </w:pPr>
      <w:rPr>
        <w:rFonts w:ascii="Roboto Light" w:eastAsia="Times New Roman" w:hAnsi="Roboto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C5C"/>
    <w:rsid w:val="00070740"/>
    <w:rsid w:val="000D09D0"/>
    <w:rsid w:val="0019315D"/>
    <w:rsid w:val="001D51C5"/>
    <w:rsid w:val="00222324"/>
    <w:rsid w:val="00363D4E"/>
    <w:rsid w:val="003B60F1"/>
    <w:rsid w:val="00410967"/>
    <w:rsid w:val="00431015"/>
    <w:rsid w:val="00447A9D"/>
    <w:rsid w:val="00577BFF"/>
    <w:rsid w:val="00615EDE"/>
    <w:rsid w:val="0081510B"/>
    <w:rsid w:val="00826D8B"/>
    <w:rsid w:val="00845C5E"/>
    <w:rsid w:val="008A4C5C"/>
    <w:rsid w:val="009407AF"/>
    <w:rsid w:val="009B5037"/>
    <w:rsid w:val="00A344C8"/>
    <w:rsid w:val="00A6178C"/>
    <w:rsid w:val="00AF08F9"/>
    <w:rsid w:val="00BC4B11"/>
    <w:rsid w:val="00BF450F"/>
    <w:rsid w:val="00C3499F"/>
    <w:rsid w:val="00C951E7"/>
    <w:rsid w:val="00CB2D8C"/>
    <w:rsid w:val="00DE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917E2"/>
  <w15:chartTrackingRefBased/>
  <w15:docId w15:val="{79DD784B-4FFF-47D0-941D-1B262D32E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xtexposedshow">
    <w:name w:val="text_exposed_show"/>
    <w:basedOn w:val="Carpredefinitoparagrafo"/>
    <w:rsid w:val="00BC4B11"/>
  </w:style>
  <w:style w:type="paragraph" w:styleId="Paragrafoelenco">
    <w:name w:val="List Paragraph"/>
    <w:basedOn w:val="Normale"/>
    <w:uiPriority w:val="34"/>
    <w:qFormat/>
    <w:rsid w:val="009B503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15ED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5EDE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5C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5C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3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5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verb@ilturco.it" TargetMode="External"/><Relationship Id="rId5" Type="http://schemas.openxmlformats.org/officeDocument/2006/relationships/hyperlink" Target="http://www.reverbfestival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Licia Vignotto</dc:creator>
  <cp:keywords/>
  <dc:description/>
  <cp:lastModifiedBy>Licia Vignotto</cp:lastModifiedBy>
  <cp:revision>4</cp:revision>
  <dcterms:created xsi:type="dcterms:W3CDTF">2019-03-28T11:29:00Z</dcterms:created>
  <dcterms:modified xsi:type="dcterms:W3CDTF">2019-03-28T11:47:00Z</dcterms:modified>
</cp:coreProperties>
</file>