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032" w:rsidRPr="00420E67" w:rsidRDefault="00482032" w:rsidP="00420E67">
      <w:pPr>
        <w:jc w:val="both"/>
        <w:rPr>
          <w:szCs w:val="24"/>
        </w:rPr>
      </w:pPr>
      <w:r w:rsidRPr="00420E67">
        <w:rPr>
          <w:b/>
          <w:sz w:val="16"/>
          <w:szCs w:val="16"/>
          <w:highlight w:val="yellow"/>
        </w:rPr>
        <w:t>3^ C.C./65172-18</w:t>
      </w:r>
      <w:r w:rsidRPr="00420E67">
        <w:rPr>
          <w:szCs w:val="24"/>
        </w:rPr>
        <w:tab/>
        <w:t>ISTRUTTORIA CONSILIARE DEL ____________________________</w:t>
      </w:r>
    </w:p>
    <w:p w:rsidR="00482032" w:rsidRPr="00420E67" w:rsidRDefault="00482032" w:rsidP="00420E67">
      <w:pPr>
        <w:jc w:val="both"/>
        <w:rPr>
          <w:szCs w:val="24"/>
        </w:rPr>
      </w:pPr>
    </w:p>
    <w:p w:rsidR="00482032" w:rsidRPr="00420E67" w:rsidRDefault="00482032" w:rsidP="00420E67">
      <w:pPr>
        <w:ind w:left="1418" w:hanging="1418"/>
        <w:jc w:val="both"/>
        <w:rPr>
          <w:szCs w:val="24"/>
        </w:rPr>
      </w:pPr>
      <w:r w:rsidRPr="00420E67">
        <w:rPr>
          <w:b/>
          <w:szCs w:val="24"/>
        </w:rPr>
        <w:t>OGGETTO:</w:t>
      </w:r>
      <w:r w:rsidRPr="00420E67">
        <w:rPr>
          <w:b/>
          <w:szCs w:val="24"/>
        </w:rPr>
        <w:tab/>
      </w:r>
      <w:r w:rsidRPr="00420E67">
        <w:rPr>
          <w:szCs w:val="24"/>
        </w:rPr>
        <w:t>Aprovazione dello schema di convenzione tra: il Comune di Ferrara, l’Azienda Ospedaliero-Universitaria di Ferrara, l’Università degli Studi di Ferrara - Dip. Ingegneria, il Politecnico di Milano - Dip. Elettronica, Informazione e Bioingegneria, l’Istituto comprensivo statale n. 5 “Dante Alighieri”, ARPAE, Ferrara TUA, AMI S.r.l. per lo svolgimento delle azioni del Progetto POLIS nell’ambito del “Programma sperimentale nazionale di mobilità sostenibile Casa-Scuola e Casa-Lavoro”.</w:t>
      </w:r>
    </w:p>
    <w:p w:rsidR="00482032" w:rsidRPr="00420E67" w:rsidRDefault="00482032" w:rsidP="00420E67">
      <w:pPr>
        <w:jc w:val="both"/>
        <w:rPr>
          <w:szCs w:val="24"/>
        </w:rPr>
      </w:pPr>
    </w:p>
    <w:p w:rsidR="00482032" w:rsidRPr="00420E67" w:rsidRDefault="00482032" w:rsidP="00420E67">
      <w:pPr>
        <w:pStyle w:val="Titolo6"/>
        <w:ind w:left="0" w:right="0"/>
        <w:rPr>
          <w:sz w:val="24"/>
          <w:szCs w:val="24"/>
        </w:rPr>
      </w:pPr>
      <w:r w:rsidRPr="00420E67">
        <w:rPr>
          <w:sz w:val="24"/>
          <w:szCs w:val="24"/>
        </w:rPr>
        <w:t>IL CONSIGLIO COMUNALE</w:t>
      </w:r>
    </w:p>
    <w:p w:rsidR="00482032" w:rsidRPr="00420E67" w:rsidRDefault="00482032" w:rsidP="00420E67">
      <w:pPr>
        <w:jc w:val="both"/>
        <w:rPr>
          <w:szCs w:val="24"/>
        </w:rPr>
      </w:pPr>
    </w:p>
    <w:p w:rsidR="00482032" w:rsidRPr="00420E67" w:rsidRDefault="00482032" w:rsidP="00420E67">
      <w:pPr>
        <w:jc w:val="both"/>
        <w:rPr>
          <w:szCs w:val="24"/>
        </w:rPr>
      </w:pPr>
      <w:r w:rsidRPr="00420E67">
        <w:rPr>
          <w:b/>
          <w:szCs w:val="24"/>
        </w:rPr>
        <w:t>Premesso che</w:t>
      </w:r>
      <w:r w:rsidRPr="00420E67">
        <w:rPr>
          <w:szCs w:val="24"/>
        </w:rPr>
        <w:t xml:space="preserve"> il Comune di Ferrara, avvalendosi dei partners pubblici di cui all’oggetto, ha partecipato con il progetto denominato PoliS al bando promosso dal Ministero dell’Ambiente e della Tutela del Territorio e del Mare che, in attuazione dell’art. 5 commi 1 e 2 della Legge del 28/12/2015 n. </w:t>
      </w:r>
      <w:smartTag w:uri="urn:schemas-microsoft-com:office:smarttags" w:element="metricconverter">
        <w:smartTagPr>
          <w:attr w:name="ProductID" w:val="221, ha"/>
        </w:smartTagPr>
        <w:r w:rsidRPr="00420E67">
          <w:rPr>
            <w:szCs w:val="24"/>
          </w:rPr>
          <w:t>221, ha</w:t>
        </w:r>
      </w:smartTag>
      <w:r w:rsidRPr="00420E67">
        <w:rPr>
          <w:szCs w:val="24"/>
        </w:rPr>
        <w:t xml:space="preserve"> definito il “Programma sperimentale nazionale di mobilità sostenibile casa-scuola e casa-lavoro”;</w:t>
      </w:r>
    </w:p>
    <w:p w:rsidR="00482032" w:rsidRPr="00420E67" w:rsidRDefault="00482032" w:rsidP="00420E67">
      <w:pPr>
        <w:jc w:val="both"/>
        <w:rPr>
          <w:b/>
          <w:szCs w:val="24"/>
        </w:rPr>
      </w:pPr>
    </w:p>
    <w:p w:rsidR="00482032" w:rsidRPr="00420E67" w:rsidRDefault="00482032" w:rsidP="00420E67">
      <w:pPr>
        <w:jc w:val="both"/>
        <w:rPr>
          <w:szCs w:val="24"/>
        </w:rPr>
      </w:pPr>
      <w:r w:rsidRPr="00420E67">
        <w:rPr>
          <w:b/>
          <w:szCs w:val="24"/>
        </w:rPr>
        <w:t xml:space="preserve">Considerato che </w:t>
      </w:r>
      <w:r w:rsidRPr="00420E67">
        <w:rPr>
          <w:szCs w:val="24"/>
        </w:rPr>
        <w:t>tale progetto, collocandosi al 13° posto della graduatoria stilata dalla Commissione di valutazione, è rientrato tra i beneficiari del cofinanziamento Ministeriale come notificato con Decreto del Ministero dell’Ambiente e della Tutela del Territorio e del Mare n. 282 del 17/10/2017;</w:t>
      </w:r>
    </w:p>
    <w:p w:rsidR="00482032" w:rsidRPr="00420E67" w:rsidRDefault="00482032" w:rsidP="00420E67">
      <w:pPr>
        <w:jc w:val="both"/>
        <w:rPr>
          <w:szCs w:val="24"/>
        </w:rPr>
      </w:pPr>
    </w:p>
    <w:p w:rsidR="00482032" w:rsidRPr="00420E67" w:rsidRDefault="00482032" w:rsidP="00420E67">
      <w:pPr>
        <w:jc w:val="both"/>
        <w:rPr>
          <w:szCs w:val="24"/>
        </w:rPr>
      </w:pPr>
      <w:r w:rsidRPr="00420E67">
        <w:rPr>
          <w:b/>
          <w:szCs w:val="24"/>
        </w:rPr>
        <w:t>Riscontrato che</w:t>
      </w:r>
      <w:r w:rsidRPr="00420E67">
        <w:rPr>
          <w:szCs w:val="24"/>
        </w:rPr>
        <w:t xml:space="preserve"> il sopramenzionato Decreto assegna al Comune di Ferrara un contributo pari a Euro </w:t>
      </w:r>
      <w:smartTag w:uri="urn:schemas-microsoft-com:office:smarttags" w:element="metricconverter">
        <w:smartTagPr>
          <w:attr w:name="ProductID" w:val="1.000.000,00 a"/>
        </w:smartTagPr>
        <w:r w:rsidRPr="00420E67">
          <w:rPr>
            <w:szCs w:val="24"/>
          </w:rPr>
          <w:t>1.000.000,00 a</w:t>
        </w:r>
      </w:smartTag>
      <w:r w:rsidRPr="00420E67">
        <w:rPr>
          <w:szCs w:val="24"/>
        </w:rPr>
        <w:t xml:space="preserve"> fronte di un progetto candidato per un importo totale di € 1.884.625,00, </w:t>
      </w:r>
      <w:r w:rsidRPr="00B579F9">
        <w:rPr>
          <w:szCs w:val="24"/>
        </w:rPr>
        <w:t xml:space="preserve">di cui € </w:t>
      </w:r>
      <w:smartTag w:uri="urn:schemas-microsoft-com:office:smarttags" w:element="metricconverter">
        <w:smartTagPr>
          <w:attr w:name="ProductID" w:val="690.325,00 a"/>
        </w:smartTagPr>
        <w:r w:rsidRPr="00B579F9">
          <w:rPr>
            <w:szCs w:val="24"/>
          </w:rPr>
          <w:t>690.325,00 a</w:t>
        </w:r>
      </w:smartTag>
      <w:r w:rsidRPr="00B579F9">
        <w:rPr>
          <w:szCs w:val="24"/>
        </w:rPr>
        <w:t xml:space="preserve"> carico della stessa Amministrazione, euro </w:t>
      </w:r>
      <w:smartTag w:uri="urn:schemas-microsoft-com:office:smarttags" w:element="metricconverter">
        <w:smartTagPr>
          <w:attr w:name="ProductID" w:val="100.000,00 a"/>
        </w:smartTagPr>
        <w:r w:rsidRPr="00B579F9">
          <w:rPr>
            <w:szCs w:val="24"/>
          </w:rPr>
          <w:t>100.000,00 a</w:t>
        </w:r>
      </w:smartTag>
      <w:r w:rsidRPr="00B579F9">
        <w:rPr>
          <w:szCs w:val="24"/>
        </w:rPr>
        <w:t xml:space="preserve"> carico Azienda ospedaliera, ed euro </w:t>
      </w:r>
      <w:smartTag w:uri="urn:schemas-microsoft-com:office:smarttags" w:element="metricconverter">
        <w:smartTagPr>
          <w:attr w:name="ProductID" w:val="94.300,00 a"/>
        </w:smartTagPr>
        <w:r w:rsidRPr="00B579F9">
          <w:rPr>
            <w:szCs w:val="24"/>
          </w:rPr>
          <w:t>94.300,00 a</w:t>
        </w:r>
      </w:smartTag>
      <w:r w:rsidRPr="00B579F9">
        <w:rPr>
          <w:szCs w:val="24"/>
        </w:rPr>
        <w:t xml:space="preserve"> carico di Ferrara TUA;</w:t>
      </w:r>
    </w:p>
    <w:p w:rsidR="00482032" w:rsidRPr="00420E67" w:rsidRDefault="00482032" w:rsidP="00420E67">
      <w:pPr>
        <w:jc w:val="both"/>
        <w:rPr>
          <w:b/>
          <w:szCs w:val="24"/>
        </w:rPr>
      </w:pPr>
    </w:p>
    <w:p w:rsidR="00482032" w:rsidRPr="00420E67" w:rsidRDefault="00482032" w:rsidP="00420E67">
      <w:pPr>
        <w:jc w:val="both"/>
        <w:rPr>
          <w:szCs w:val="24"/>
        </w:rPr>
      </w:pPr>
      <w:r w:rsidRPr="00420E67">
        <w:rPr>
          <w:b/>
          <w:szCs w:val="24"/>
        </w:rPr>
        <w:t xml:space="preserve">Dato atto che </w:t>
      </w:r>
      <w:r w:rsidRPr="00420E67">
        <w:rPr>
          <w:szCs w:val="24"/>
        </w:rPr>
        <w:t xml:space="preserve">con notifica Prot. 542 del 24/11/2017 è stato approvato il Piano Operativo di Dettaglio, trasmesso in data 16/11/2017 tramite pec PG 139939, e che il Ministero ha provveduto al trasferimento al Comune di Ferrara, quale Ente capofila, della prima quota di cofinanziamento pari al 30% della somma totale stimata; </w:t>
      </w:r>
    </w:p>
    <w:p w:rsidR="00482032" w:rsidRPr="00420E67" w:rsidRDefault="00482032" w:rsidP="00420E67">
      <w:pPr>
        <w:jc w:val="both"/>
        <w:rPr>
          <w:szCs w:val="24"/>
        </w:rPr>
      </w:pPr>
    </w:p>
    <w:p w:rsidR="00482032" w:rsidRPr="00420E67" w:rsidRDefault="00482032" w:rsidP="00420E67">
      <w:pPr>
        <w:jc w:val="both"/>
        <w:rPr>
          <w:szCs w:val="24"/>
        </w:rPr>
      </w:pPr>
      <w:r w:rsidRPr="00420E67">
        <w:rPr>
          <w:b/>
          <w:szCs w:val="24"/>
        </w:rPr>
        <w:t xml:space="preserve">Tenuto conto che </w:t>
      </w:r>
      <w:r w:rsidRPr="00420E67">
        <w:rPr>
          <w:szCs w:val="24"/>
        </w:rPr>
        <w:t>il Piano Operativo di Dettaglio del progetto POLI.S prevede una serie di azioni ed attività fortemente connesse tra di loro che, essendo frutto di una progettazione congiunta di Comune di Ferrara (Unità Operativa Mobilità con il supporto di Centro Idea e Polizia Municipale), Agenzia Mobilità e Impianti, Azienda Ospedaliero-Universitaria di Ferrara, Università degli Studi di Ferrara, Politecnico di Milano, Società Partecipata Ferrara Tua Srl, ARPAE (Sezione Provinciale di Ferrara), Istituto Comprensivo Statale “D. Alighieri” dovranno necessariamente essere realizzate in continuità di condivisione operativa tra gli enti che le hanno progettate;</w:t>
      </w:r>
    </w:p>
    <w:p w:rsidR="00482032" w:rsidRPr="00420E67" w:rsidRDefault="00482032" w:rsidP="00420E67">
      <w:pPr>
        <w:jc w:val="both"/>
        <w:rPr>
          <w:szCs w:val="24"/>
        </w:rPr>
      </w:pPr>
    </w:p>
    <w:p w:rsidR="00482032" w:rsidRPr="00420E67" w:rsidRDefault="00482032" w:rsidP="00420E67">
      <w:pPr>
        <w:jc w:val="both"/>
        <w:rPr>
          <w:szCs w:val="24"/>
        </w:rPr>
      </w:pPr>
      <w:r w:rsidRPr="00420E67">
        <w:rPr>
          <w:b/>
          <w:szCs w:val="24"/>
        </w:rPr>
        <w:t>Ritenuto pertanto necessario</w:t>
      </w:r>
      <w:r w:rsidRPr="00420E67">
        <w:rPr>
          <w:szCs w:val="24"/>
        </w:rPr>
        <w:t xml:space="preserve"> stipulare una convenzione tra il Comune di Ferrara e i partners sopra elencati per regolare in maniera opportuna ed adeguata i rapporti di collaborazione sopra citati che prevedono, in alcuni casi, anche una compartecipazione finanziaria alla spesa;</w:t>
      </w:r>
    </w:p>
    <w:p w:rsidR="00482032" w:rsidRPr="00420E67" w:rsidRDefault="00482032" w:rsidP="00420E67">
      <w:pPr>
        <w:jc w:val="both"/>
        <w:rPr>
          <w:szCs w:val="24"/>
        </w:rPr>
      </w:pPr>
    </w:p>
    <w:p w:rsidR="00482032" w:rsidRPr="00420E67" w:rsidRDefault="00482032" w:rsidP="00420E67">
      <w:pPr>
        <w:jc w:val="both"/>
        <w:rPr>
          <w:szCs w:val="24"/>
        </w:rPr>
      </w:pPr>
      <w:r w:rsidRPr="00420E67">
        <w:rPr>
          <w:b/>
          <w:szCs w:val="24"/>
        </w:rPr>
        <w:t>Ritenuta</w:t>
      </w:r>
      <w:r w:rsidRPr="00420E67">
        <w:rPr>
          <w:szCs w:val="24"/>
        </w:rPr>
        <w:t>, altresì, la propria competenza dell’art. 42 del D.Lgs. 267/2000;</w:t>
      </w:r>
    </w:p>
    <w:p w:rsidR="00482032" w:rsidRPr="00420E67" w:rsidRDefault="00482032" w:rsidP="00420E67">
      <w:pPr>
        <w:jc w:val="both"/>
        <w:rPr>
          <w:b/>
          <w:szCs w:val="24"/>
        </w:rPr>
      </w:pPr>
    </w:p>
    <w:p w:rsidR="00482032" w:rsidRPr="00420E67" w:rsidRDefault="00482032" w:rsidP="00420E67">
      <w:pPr>
        <w:jc w:val="both"/>
        <w:rPr>
          <w:szCs w:val="24"/>
        </w:rPr>
      </w:pPr>
      <w:r w:rsidRPr="00420E67">
        <w:rPr>
          <w:b/>
          <w:szCs w:val="24"/>
        </w:rPr>
        <w:t>Visto</w:t>
      </w:r>
      <w:r w:rsidRPr="00420E67">
        <w:rPr>
          <w:szCs w:val="24"/>
        </w:rPr>
        <w:t xml:space="preserve"> il parere favorevole del responsabile del Servizio Infrastrutture Mobilità e Traffico e del responsabile di Ragioneria in ordine alla regolarità tecnica e contabile – art. 49 comma 1° del D.Lgs. 267/2000;</w:t>
      </w:r>
    </w:p>
    <w:p w:rsidR="00482032" w:rsidRPr="00420E67" w:rsidRDefault="00482032" w:rsidP="00420E67">
      <w:pPr>
        <w:jc w:val="both"/>
        <w:rPr>
          <w:b/>
          <w:szCs w:val="24"/>
        </w:rPr>
      </w:pPr>
    </w:p>
    <w:p w:rsidR="00482032" w:rsidRPr="00420E67" w:rsidRDefault="00482032" w:rsidP="00420E67">
      <w:pPr>
        <w:jc w:val="both"/>
        <w:rPr>
          <w:szCs w:val="24"/>
        </w:rPr>
      </w:pPr>
      <w:r w:rsidRPr="00420E67">
        <w:rPr>
          <w:b/>
          <w:szCs w:val="24"/>
        </w:rPr>
        <w:t>Sentite</w:t>
      </w:r>
      <w:r w:rsidRPr="00420E67">
        <w:rPr>
          <w:szCs w:val="24"/>
        </w:rPr>
        <w:t xml:space="preserve"> la Giunta Comunale e la 3^ Commissione Consiliare; </w:t>
      </w:r>
    </w:p>
    <w:p w:rsidR="00482032" w:rsidRPr="00420E67" w:rsidRDefault="00482032" w:rsidP="00420E67">
      <w:pPr>
        <w:jc w:val="both"/>
        <w:rPr>
          <w:b/>
          <w:szCs w:val="24"/>
        </w:rPr>
      </w:pPr>
    </w:p>
    <w:p w:rsidR="00482032" w:rsidRPr="00420E67" w:rsidRDefault="00482032" w:rsidP="00420E67">
      <w:pPr>
        <w:jc w:val="center"/>
        <w:rPr>
          <w:b/>
          <w:szCs w:val="24"/>
        </w:rPr>
      </w:pPr>
      <w:r w:rsidRPr="00420E67">
        <w:rPr>
          <w:b/>
          <w:szCs w:val="24"/>
        </w:rPr>
        <w:t>DELIBERA</w:t>
      </w:r>
    </w:p>
    <w:p w:rsidR="00482032" w:rsidRPr="00420E67" w:rsidRDefault="00482032" w:rsidP="00420E67">
      <w:pPr>
        <w:jc w:val="both"/>
        <w:rPr>
          <w:szCs w:val="24"/>
        </w:rPr>
      </w:pPr>
    </w:p>
    <w:p w:rsidR="00482032" w:rsidRPr="00420E67" w:rsidRDefault="00482032" w:rsidP="00420E67">
      <w:pPr>
        <w:jc w:val="both"/>
        <w:rPr>
          <w:szCs w:val="24"/>
        </w:rPr>
      </w:pPr>
    </w:p>
    <w:p w:rsidR="00482032" w:rsidRPr="00420E67" w:rsidRDefault="00482032" w:rsidP="00420E67">
      <w:pPr>
        <w:pStyle w:val="Paragrafoelenco"/>
        <w:ind w:left="0"/>
        <w:jc w:val="both"/>
        <w:rPr>
          <w:szCs w:val="24"/>
        </w:rPr>
      </w:pPr>
      <w:r w:rsidRPr="00420E67">
        <w:rPr>
          <w:b/>
          <w:szCs w:val="24"/>
        </w:rPr>
        <w:t>Di approvare,</w:t>
      </w:r>
      <w:r w:rsidRPr="00420E67">
        <w:rPr>
          <w:szCs w:val="24"/>
        </w:rPr>
        <w:t xml:space="preserve"> per le motivazioni espresse in premessa, che qui si intendono integralmente riportare, lo “Schema di convenzione” tra il Comune di Ferrara, l’Azienda Ospedaliero-Universitaria, l’Università degli Studi di Ferrara - Dip. Ingegneria, il Politecnico di Milano - Dip. Elettronica, Informazione e Bioingegneria, l’Istituto Comprensivo Statale n. 5 “Dante Alighieri”, ARPAE, Ferrara TUA, AMI S.r.l. per lo svolgimento delle azioni del progetto PoliS nell’ambito del “Programma sperimentale nazionale di mobilità sostenibile casa-scuola e casa-lavoro” e di autorizzare e delegare alla sua sottoscrizione, in nome e per conto del Comune di Ferrara, il dirigente responsabile del Servizio Infrastrutture e Mobilità Ing. Luca Capozzi;</w:t>
      </w:r>
    </w:p>
    <w:p w:rsidR="00482032" w:rsidRPr="00420E67" w:rsidRDefault="00482032" w:rsidP="00420E67">
      <w:pPr>
        <w:pStyle w:val="Paragrafoelenco"/>
        <w:ind w:left="0"/>
        <w:jc w:val="both"/>
        <w:rPr>
          <w:szCs w:val="24"/>
        </w:rPr>
      </w:pPr>
    </w:p>
    <w:p w:rsidR="00482032" w:rsidRPr="00420E67" w:rsidRDefault="00482032" w:rsidP="00420E67">
      <w:pPr>
        <w:pStyle w:val="Paragrafoelenco"/>
        <w:ind w:left="0"/>
        <w:jc w:val="both"/>
        <w:rPr>
          <w:szCs w:val="24"/>
        </w:rPr>
      </w:pPr>
      <w:r w:rsidRPr="00420E67">
        <w:rPr>
          <w:b/>
          <w:szCs w:val="24"/>
        </w:rPr>
        <w:t xml:space="preserve">Di stabilire </w:t>
      </w:r>
      <w:r w:rsidRPr="00420E67">
        <w:rPr>
          <w:szCs w:val="24"/>
        </w:rPr>
        <w:t>che la convenzione sarà sottoscritta in forma digitale ai sensi del Decreto legge 145/2013 convertito nella legge n. 9/2014;</w:t>
      </w:r>
    </w:p>
    <w:p w:rsidR="00482032" w:rsidRPr="00420E67" w:rsidRDefault="00482032" w:rsidP="00420E67">
      <w:pPr>
        <w:pStyle w:val="Paragrafoelenco"/>
        <w:ind w:left="0"/>
        <w:rPr>
          <w:szCs w:val="24"/>
        </w:rPr>
      </w:pPr>
    </w:p>
    <w:p w:rsidR="00482032" w:rsidRPr="00420E67" w:rsidRDefault="00482032" w:rsidP="00420E67">
      <w:pPr>
        <w:pStyle w:val="Paragrafoelenco"/>
        <w:ind w:left="0"/>
        <w:jc w:val="both"/>
        <w:rPr>
          <w:szCs w:val="24"/>
        </w:rPr>
      </w:pPr>
    </w:p>
    <w:p w:rsidR="00482032" w:rsidRPr="00420E67" w:rsidRDefault="00482032" w:rsidP="00420E67">
      <w:pPr>
        <w:pStyle w:val="Paragrafoelenco"/>
        <w:ind w:left="0"/>
        <w:jc w:val="both"/>
        <w:rPr>
          <w:szCs w:val="24"/>
        </w:rPr>
      </w:pPr>
      <w:r w:rsidRPr="00420E67">
        <w:rPr>
          <w:b/>
          <w:szCs w:val="24"/>
        </w:rPr>
        <w:t>Di dare atto</w:t>
      </w:r>
      <w:r w:rsidRPr="00420E67">
        <w:rPr>
          <w:szCs w:val="24"/>
        </w:rPr>
        <w:t xml:space="preserve"> che la spesa complessiva di euro 1.884.625,00 risulta così suddivisa:</w:t>
      </w:r>
    </w:p>
    <w:p w:rsidR="00482032" w:rsidRPr="00420E67" w:rsidRDefault="00482032" w:rsidP="00420E67">
      <w:pPr>
        <w:pStyle w:val="Paragrafoelenco"/>
        <w:ind w:left="0"/>
        <w:jc w:val="both"/>
        <w:rPr>
          <w:szCs w:val="24"/>
        </w:rPr>
      </w:pPr>
    </w:p>
    <w:p w:rsidR="00482032" w:rsidRPr="00420E67" w:rsidRDefault="00482032" w:rsidP="00420E67">
      <w:pPr>
        <w:pStyle w:val="Paragrafoelenco"/>
        <w:ind w:left="0"/>
        <w:jc w:val="center"/>
        <w:rPr>
          <w:szCs w:val="24"/>
        </w:rPr>
      </w:pPr>
      <w:r w:rsidRPr="00420E67">
        <w:rPr>
          <w:szCs w:val="24"/>
        </w:rPr>
        <w:object w:dxaOrig="14804" w:dyaOrig="27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677.4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Excel.Sheet.12" ShapeID="_x0000_i1025" DrawAspect="Content" ObjectID="_1589608050" r:id="rId8"/>
        </w:object>
      </w:r>
    </w:p>
    <w:p w:rsidR="00482032" w:rsidRPr="00420E67" w:rsidRDefault="00482032" w:rsidP="00420E67">
      <w:pPr>
        <w:jc w:val="both"/>
        <w:rPr>
          <w:szCs w:val="24"/>
        </w:rPr>
      </w:pPr>
    </w:p>
    <w:p w:rsidR="00482032" w:rsidRPr="00420E67" w:rsidRDefault="00482032" w:rsidP="00420E67">
      <w:pPr>
        <w:jc w:val="both"/>
        <w:rPr>
          <w:szCs w:val="24"/>
        </w:rPr>
      </w:pPr>
    </w:p>
    <w:p w:rsidR="00482032" w:rsidRPr="00420E67" w:rsidRDefault="00482032" w:rsidP="00420E67">
      <w:pPr>
        <w:jc w:val="both"/>
        <w:rPr>
          <w:szCs w:val="24"/>
        </w:rPr>
      </w:pPr>
      <w:r w:rsidRPr="00420E67">
        <w:rPr>
          <w:szCs w:val="24"/>
        </w:rPr>
        <w:lastRenderedPageBreak/>
        <w:t xml:space="preserve">Le suddette spese sono previste nel bilancio di previsione 2018-2020 approvato con provv CC 22-12-2017 PG. 135683/17 e successiva variazione approvata con provv. CC  12-03-2018 pg. 22048/18; </w:t>
      </w:r>
    </w:p>
    <w:p w:rsidR="00482032" w:rsidRPr="00420E67" w:rsidRDefault="00482032" w:rsidP="00420E67">
      <w:pPr>
        <w:jc w:val="both"/>
        <w:rPr>
          <w:color w:val="000000"/>
          <w:szCs w:val="24"/>
        </w:rPr>
      </w:pPr>
    </w:p>
    <w:p w:rsidR="00482032" w:rsidRPr="00420E67" w:rsidRDefault="00482032" w:rsidP="00420E67">
      <w:pPr>
        <w:pStyle w:val="Paragrafoelenco"/>
        <w:ind w:left="0"/>
        <w:jc w:val="both"/>
        <w:rPr>
          <w:szCs w:val="24"/>
        </w:rPr>
      </w:pPr>
      <w:r w:rsidRPr="00420E67">
        <w:rPr>
          <w:b/>
          <w:szCs w:val="24"/>
        </w:rPr>
        <w:t xml:space="preserve">Di dare atto </w:t>
      </w:r>
      <w:r w:rsidRPr="00420E67">
        <w:rPr>
          <w:szCs w:val="24"/>
        </w:rPr>
        <w:t>che le spese</w:t>
      </w:r>
      <w:r w:rsidRPr="00420E67">
        <w:rPr>
          <w:b/>
          <w:szCs w:val="24"/>
        </w:rPr>
        <w:t xml:space="preserve"> </w:t>
      </w:r>
      <w:r w:rsidRPr="00420E67">
        <w:rPr>
          <w:szCs w:val="24"/>
        </w:rPr>
        <w:t>saranno impegnate con successivi provvedimenti da adottare da parte del responsabile del procedimento - dirigente ad interim del Servizio Infrastrutture, Mobilità e Traffico Ing. Luca Capozzi, ai sensi del comma 8 dell’art. 183 del D.Lgs. n. 267/2000;</w:t>
      </w:r>
    </w:p>
    <w:p w:rsidR="00482032" w:rsidRPr="00420E67" w:rsidRDefault="00482032" w:rsidP="00420E67">
      <w:pPr>
        <w:pStyle w:val="Paragrafoelenco"/>
        <w:ind w:left="0"/>
        <w:jc w:val="both"/>
        <w:rPr>
          <w:b/>
          <w:szCs w:val="24"/>
        </w:rPr>
      </w:pPr>
    </w:p>
    <w:p w:rsidR="00482032" w:rsidRPr="00420E67" w:rsidRDefault="00482032" w:rsidP="00420E67">
      <w:pPr>
        <w:pStyle w:val="Paragrafoelenco"/>
        <w:ind w:left="0"/>
        <w:jc w:val="both"/>
        <w:rPr>
          <w:szCs w:val="24"/>
        </w:rPr>
      </w:pPr>
      <w:r w:rsidRPr="00420E67">
        <w:rPr>
          <w:b/>
          <w:szCs w:val="24"/>
        </w:rPr>
        <w:t xml:space="preserve">Di dare atto </w:t>
      </w:r>
      <w:r w:rsidRPr="00420E67">
        <w:rPr>
          <w:szCs w:val="24"/>
        </w:rPr>
        <w:t>inoltre che la convenzione allegata al presente atto avrà validità per il periodo intercorrente tra la sottoscrizione della convenzione e la durata del progetto PoliS, prevista di 36 mesi (a decorrere dalla data di approvazione del POD), salvo proroghe in corso d’opera dello stesso stabilite dal Ministero competente;</w:t>
      </w:r>
    </w:p>
    <w:p w:rsidR="00482032" w:rsidRPr="00420E67" w:rsidRDefault="00482032" w:rsidP="00420E67">
      <w:pPr>
        <w:pStyle w:val="Paragrafoelenco"/>
        <w:ind w:left="0"/>
        <w:jc w:val="both"/>
        <w:rPr>
          <w:b/>
          <w:szCs w:val="24"/>
        </w:rPr>
      </w:pPr>
    </w:p>
    <w:p w:rsidR="00482032" w:rsidRPr="00420E67" w:rsidRDefault="00482032" w:rsidP="00420E67">
      <w:pPr>
        <w:pStyle w:val="Paragrafoelenco"/>
        <w:ind w:left="0"/>
        <w:jc w:val="both"/>
        <w:rPr>
          <w:szCs w:val="24"/>
        </w:rPr>
      </w:pPr>
      <w:r w:rsidRPr="00420E67">
        <w:rPr>
          <w:b/>
          <w:szCs w:val="24"/>
        </w:rPr>
        <w:t xml:space="preserve">Di stabilire </w:t>
      </w:r>
      <w:r w:rsidRPr="00420E67">
        <w:rPr>
          <w:szCs w:val="24"/>
        </w:rPr>
        <w:t>che l’erogazione dei trasferimenti di cui sopra avverranno secondo le modalità previste dall’art. 3 della convenzione;</w:t>
      </w:r>
    </w:p>
    <w:p w:rsidR="00482032" w:rsidRPr="00420E67" w:rsidRDefault="00482032" w:rsidP="00420E67">
      <w:pPr>
        <w:pStyle w:val="Paragrafoelenco"/>
        <w:ind w:left="0"/>
        <w:jc w:val="both"/>
        <w:rPr>
          <w:b/>
          <w:szCs w:val="24"/>
        </w:rPr>
      </w:pPr>
    </w:p>
    <w:p w:rsidR="00482032" w:rsidRPr="00420E67" w:rsidRDefault="00482032" w:rsidP="00420E67">
      <w:pPr>
        <w:pStyle w:val="Paragrafoelenco"/>
        <w:ind w:left="0"/>
        <w:jc w:val="both"/>
        <w:rPr>
          <w:szCs w:val="24"/>
        </w:rPr>
      </w:pPr>
      <w:r w:rsidRPr="00420E67">
        <w:rPr>
          <w:b/>
          <w:szCs w:val="24"/>
        </w:rPr>
        <w:t>Di dare ulteriormente atto</w:t>
      </w:r>
      <w:r w:rsidRPr="00420E67">
        <w:rPr>
          <w:szCs w:val="24"/>
        </w:rPr>
        <w:t xml:space="preserve"> che il responsabile del procedimento è il dirigente ad interim del Servizio Infrastrutture, Mobilità e Traffico Ing. Luca Capozzi.</w:t>
      </w:r>
    </w:p>
    <w:p w:rsidR="00482032" w:rsidRPr="00420E67" w:rsidRDefault="00482032" w:rsidP="00420E67">
      <w:pPr>
        <w:rPr>
          <w:b/>
        </w:rPr>
      </w:pPr>
      <w:r w:rsidRPr="00420E67">
        <w:rPr>
          <w:szCs w:val="24"/>
        </w:rPr>
        <w:br w:type="page"/>
      </w:r>
      <w:r>
        <w:rPr>
          <w:szCs w:val="24"/>
        </w:rPr>
        <w:lastRenderedPageBreak/>
        <w:t xml:space="preserve">- </w:t>
      </w:r>
      <w:r w:rsidRPr="00420E67">
        <w:rPr>
          <w:b/>
        </w:rPr>
        <w:t>COMUNE DI FERRARA</w:t>
      </w:r>
    </w:p>
    <w:p w:rsidR="00482032" w:rsidRPr="00420E67" w:rsidRDefault="00482032" w:rsidP="00420E67">
      <w:pPr>
        <w:rPr>
          <w:b/>
        </w:rPr>
      </w:pPr>
      <w:r>
        <w:rPr>
          <w:b/>
        </w:rPr>
        <w:t xml:space="preserve">- </w:t>
      </w:r>
      <w:r w:rsidRPr="00420E67">
        <w:rPr>
          <w:b/>
        </w:rPr>
        <w:t>AZIENDA OSPEDALIERO-UNIVERSITARIA DI FERRARA</w:t>
      </w:r>
    </w:p>
    <w:p w:rsidR="00482032" w:rsidRPr="00420E67" w:rsidRDefault="00482032" w:rsidP="00420E67">
      <w:pPr>
        <w:rPr>
          <w:b/>
        </w:rPr>
      </w:pPr>
      <w:r>
        <w:rPr>
          <w:b/>
        </w:rPr>
        <w:t xml:space="preserve">- </w:t>
      </w:r>
      <w:r w:rsidRPr="00420E67">
        <w:rPr>
          <w:b/>
        </w:rPr>
        <w:t>UNIVERSITA’ DEGLI STUDI DI FERRARA – Dip. Ingegneria</w:t>
      </w:r>
    </w:p>
    <w:p w:rsidR="00482032" w:rsidRPr="00420E67" w:rsidRDefault="00482032" w:rsidP="00420E67">
      <w:pPr>
        <w:rPr>
          <w:b/>
        </w:rPr>
      </w:pPr>
      <w:r>
        <w:rPr>
          <w:b/>
        </w:rPr>
        <w:t xml:space="preserve">- </w:t>
      </w:r>
      <w:r w:rsidRPr="00420E67">
        <w:rPr>
          <w:b/>
        </w:rPr>
        <w:t xml:space="preserve">POLITECNICO DI MILANO – Dip. </w:t>
      </w:r>
      <w:r w:rsidRPr="00420E67">
        <w:rPr>
          <w:b/>
          <w:color w:val="000000"/>
        </w:rPr>
        <w:t>Elettronica, Informazione e Bioingegneria</w:t>
      </w:r>
    </w:p>
    <w:p w:rsidR="00482032" w:rsidRPr="00420E67" w:rsidRDefault="00482032" w:rsidP="00420E67">
      <w:pPr>
        <w:rPr>
          <w:b/>
        </w:rPr>
      </w:pPr>
      <w:r>
        <w:rPr>
          <w:b/>
        </w:rPr>
        <w:t xml:space="preserve">- </w:t>
      </w:r>
      <w:r w:rsidRPr="00420E67">
        <w:rPr>
          <w:b/>
        </w:rPr>
        <w:t>ISTITUTO COMPRENSIVO STATALE N.5 “Dante Alighieri”</w:t>
      </w:r>
    </w:p>
    <w:p w:rsidR="00482032" w:rsidRPr="00420E67" w:rsidRDefault="00482032" w:rsidP="00420E67">
      <w:pPr>
        <w:rPr>
          <w:b/>
        </w:rPr>
      </w:pPr>
      <w:r>
        <w:rPr>
          <w:b/>
        </w:rPr>
        <w:t xml:space="preserve">- </w:t>
      </w:r>
      <w:r w:rsidRPr="00420E67">
        <w:rPr>
          <w:b/>
        </w:rPr>
        <w:t>ARPAE</w:t>
      </w:r>
    </w:p>
    <w:p w:rsidR="00482032" w:rsidRPr="00420E67" w:rsidRDefault="00482032" w:rsidP="00420E67">
      <w:pPr>
        <w:rPr>
          <w:b/>
        </w:rPr>
      </w:pPr>
      <w:r>
        <w:rPr>
          <w:b/>
        </w:rPr>
        <w:t xml:space="preserve">- </w:t>
      </w:r>
      <w:r w:rsidRPr="00420E67">
        <w:rPr>
          <w:b/>
        </w:rPr>
        <w:t>FERRARA TUA</w:t>
      </w:r>
    </w:p>
    <w:p w:rsidR="00482032" w:rsidRPr="00420E67" w:rsidRDefault="00482032" w:rsidP="00420E67">
      <w:pPr>
        <w:rPr>
          <w:b/>
        </w:rPr>
      </w:pPr>
      <w:r>
        <w:rPr>
          <w:b/>
        </w:rPr>
        <w:t xml:space="preserve">- </w:t>
      </w:r>
      <w:r w:rsidRPr="00420E67">
        <w:rPr>
          <w:b/>
        </w:rPr>
        <w:t>AMI</w:t>
      </w:r>
    </w:p>
    <w:p w:rsidR="00482032" w:rsidRPr="00420E67" w:rsidRDefault="00482032" w:rsidP="00420E67">
      <w:pPr>
        <w:spacing w:line="360" w:lineRule="auto"/>
        <w:jc w:val="center"/>
      </w:pPr>
    </w:p>
    <w:p w:rsidR="00482032" w:rsidRPr="00420E67" w:rsidRDefault="00482032" w:rsidP="00C17726">
      <w:pPr>
        <w:spacing w:beforeLines="40" w:afterLines="40"/>
      </w:pPr>
      <w:r w:rsidRPr="00420E67">
        <w:t xml:space="preserve">Prot. </w:t>
      </w:r>
      <w:r>
        <w:t xml:space="preserve"> </w:t>
      </w:r>
      <w:r w:rsidRPr="00420E67">
        <w:t>n.</w:t>
      </w:r>
      <w:r>
        <w:t xml:space="preserve"> </w:t>
      </w:r>
      <w:r w:rsidRPr="00420E67">
        <w:t xml:space="preserve">_______                                                                                      </w:t>
      </w:r>
      <w:r>
        <w:t xml:space="preserve"> </w:t>
      </w:r>
      <w:r w:rsidRPr="00420E67">
        <w:t>Rep.</w:t>
      </w:r>
      <w:r>
        <w:t xml:space="preserve"> </w:t>
      </w:r>
      <w:r w:rsidRPr="00420E67">
        <w:t>n.</w:t>
      </w:r>
      <w:r>
        <w:t xml:space="preserve"> </w:t>
      </w:r>
      <w:r w:rsidRPr="00420E67">
        <w:t>_______</w:t>
      </w:r>
    </w:p>
    <w:p w:rsidR="00482032" w:rsidRPr="00420E67" w:rsidRDefault="00482032" w:rsidP="00C17726">
      <w:pPr>
        <w:spacing w:beforeLines="40" w:afterLines="40"/>
      </w:pPr>
    </w:p>
    <w:p w:rsidR="00482032" w:rsidRPr="00420E67" w:rsidRDefault="00482032" w:rsidP="00C17726">
      <w:pPr>
        <w:spacing w:beforeLines="40" w:afterLines="40"/>
        <w:jc w:val="center"/>
        <w:rPr>
          <w:b/>
          <w:sz w:val="36"/>
          <w:szCs w:val="36"/>
        </w:rPr>
      </w:pPr>
      <w:r w:rsidRPr="00420E67">
        <w:rPr>
          <w:b/>
          <w:sz w:val="36"/>
          <w:szCs w:val="36"/>
        </w:rPr>
        <w:t xml:space="preserve">CONVENZIONE </w:t>
      </w:r>
    </w:p>
    <w:p w:rsidR="00482032" w:rsidRPr="00420E67" w:rsidRDefault="00482032" w:rsidP="00C17726">
      <w:pPr>
        <w:spacing w:beforeLines="40" w:afterLines="40"/>
        <w:jc w:val="center"/>
        <w:rPr>
          <w:b/>
          <w:sz w:val="28"/>
          <w:szCs w:val="28"/>
        </w:rPr>
      </w:pPr>
      <w:r w:rsidRPr="00420E67">
        <w:rPr>
          <w:b/>
          <w:sz w:val="28"/>
          <w:szCs w:val="28"/>
        </w:rPr>
        <w:t>per lo svolgimento delle azioni del progetto PoliS.</w:t>
      </w:r>
    </w:p>
    <w:p w:rsidR="00482032" w:rsidRPr="00420E67" w:rsidRDefault="00482032" w:rsidP="00C17726">
      <w:pPr>
        <w:spacing w:beforeLines="40" w:afterLines="40"/>
        <w:jc w:val="both"/>
      </w:pPr>
    </w:p>
    <w:p w:rsidR="00482032" w:rsidRPr="00420E67" w:rsidRDefault="00482032" w:rsidP="00C17726">
      <w:pPr>
        <w:spacing w:beforeLines="40" w:afterLines="40"/>
        <w:jc w:val="both"/>
      </w:pPr>
      <w:r w:rsidRPr="00420E67">
        <w:t xml:space="preserve">Il COMUNE DI FERRARA (c.f. </w:t>
      </w:r>
      <w:smartTag w:uri="urn:schemas-microsoft-com:office:smarttags" w:element="phone">
        <w:smartTagPr>
          <w:attr w:name="ls" w:val="trans"/>
        </w:smartTagPr>
        <w:r w:rsidRPr="00420E67">
          <w:t>00297110389</w:t>
        </w:r>
      </w:smartTag>
      <w:r w:rsidRPr="00420E67">
        <w:t xml:space="preserve">), con sede in Ferrara, piazza del Municipio, 2, rappresentato dal Dirigente ad interim del Servizio Infrastrutture Mobilità e Traffico, Ing. Luca Capozzi che agisce nell’interesse esclusivo del Comune di Ferrara </w:t>
      </w:r>
    </w:p>
    <w:p w:rsidR="00482032" w:rsidRPr="00420E67" w:rsidRDefault="00482032" w:rsidP="00C17726">
      <w:pPr>
        <w:spacing w:beforeLines="40" w:afterLines="40"/>
        <w:jc w:val="center"/>
      </w:pPr>
      <w:r w:rsidRPr="00420E67">
        <w:t>e</w:t>
      </w:r>
    </w:p>
    <w:p w:rsidR="00482032" w:rsidRPr="00420E67" w:rsidRDefault="00482032" w:rsidP="00C17726">
      <w:pPr>
        <w:spacing w:beforeLines="40" w:afterLines="40"/>
        <w:jc w:val="both"/>
      </w:pPr>
      <w:r w:rsidRPr="00420E67">
        <w:rPr>
          <w:caps/>
        </w:rPr>
        <w:t>l’Azienda Ospedaliero Universitaria di Ferrara</w:t>
      </w:r>
      <w:r w:rsidRPr="00420E67">
        <w:t xml:space="preserve">, con sede in Ferrara, via Aldo Moro n. 8 - Cona, P.IVA n. </w:t>
      </w:r>
      <w:smartTag w:uri="urn:schemas-microsoft-com:office:smarttags" w:element="phone">
        <w:smartTagPr>
          <w:attr w:name="ls" w:val="trans"/>
        </w:smartTagPr>
        <w:r w:rsidRPr="00420E67">
          <w:t>01295950388</w:t>
        </w:r>
      </w:smartTag>
      <w:r w:rsidRPr="00420E67">
        <w:t xml:space="preserve">, rappresentata dal Direttore Generale Dott. Tiziano Carradori a ciò autorizzato con Decreto di Giunta Regionale n. 38 del </w:t>
      </w:r>
      <w:smartTag w:uri="urn:schemas-microsoft-com:office:smarttags" w:element="date">
        <w:smartTagPr>
          <w:attr w:name="Year" w:val="2015"/>
          <w:attr w:name="Day" w:val="27"/>
          <w:attr w:name="Month" w:val="2"/>
          <w:attr w:name="ls" w:val="trans"/>
        </w:smartTagPr>
        <w:r w:rsidRPr="00420E67">
          <w:t>27/02/2015</w:t>
        </w:r>
      </w:smartTag>
    </w:p>
    <w:p w:rsidR="00482032" w:rsidRPr="00420E67" w:rsidRDefault="00482032" w:rsidP="00C17726">
      <w:pPr>
        <w:spacing w:beforeLines="40" w:afterLines="40"/>
        <w:jc w:val="center"/>
      </w:pPr>
      <w:r w:rsidRPr="00420E67">
        <w:t>e</w:t>
      </w:r>
    </w:p>
    <w:p w:rsidR="00482032" w:rsidRPr="00420E67" w:rsidRDefault="00482032" w:rsidP="00C17726">
      <w:pPr>
        <w:spacing w:beforeLines="40" w:afterLines="40"/>
        <w:jc w:val="both"/>
      </w:pPr>
      <w:r w:rsidRPr="00420E67">
        <w:t>l’UNIVERSITA’ DEGLI STUDI DI FERRARA – Dipartimento di Ingegneria con sede in Ferrara, ……………..rappresentata dal…………… a ciò autorizzato con delibera del …………………</w:t>
      </w:r>
    </w:p>
    <w:p w:rsidR="00482032" w:rsidRPr="00420E67" w:rsidRDefault="00482032" w:rsidP="00C17726">
      <w:pPr>
        <w:spacing w:beforeLines="40" w:afterLines="40"/>
        <w:jc w:val="center"/>
      </w:pPr>
      <w:r w:rsidRPr="00420E67">
        <w:t>e</w:t>
      </w:r>
    </w:p>
    <w:p w:rsidR="00482032" w:rsidRPr="00420E67" w:rsidRDefault="00482032" w:rsidP="00C17726">
      <w:pPr>
        <w:spacing w:beforeLines="40" w:afterLines="40"/>
        <w:jc w:val="both"/>
        <w:rPr>
          <w:color w:val="000000"/>
        </w:rPr>
      </w:pPr>
      <w:r w:rsidRPr="00420E67">
        <w:rPr>
          <w:color w:val="000000"/>
        </w:rPr>
        <w:t xml:space="preserve">il POLITECNICO DI MILANO - Dipartimento di Elettronica, Informazione e Bioingegneria - con sede in P.zza Leonardo da Vinci n. </w:t>
      </w:r>
      <w:smartTag w:uri="urn:schemas-microsoft-com:office:smarttags" w:element="phone">
        <w:smartTagPr>
          <w:attr w:name="ls" w:val="trans"/>
        </w:smartTagPr>
        <w:r w:rsidRPr="00420E67">
          <w:rPr>
            <w:color w:val="000000"/>
          </w:rPr>
          <w:t>32 20133</w:t>
        </w:r>
      </w:smartTag>
      <w:r w:rsidRPr="00420E67">
        <w:rPr>
          <w:color w:val="000000"/>
        </w:rPr>
        <w:t xml:space="preserve"> Milano, rappresentato dal  Direttore del Dipartimento Prof. Stefano Tubaro, a ciò autorizzato con Decreto Rettorale n. 623/AG del </w:t>
      </w:r>
      <w:smartTag w:uri="urn:schemas-microsoft-com:office:smarttags" w:element="date">
        <w:smartTagPr>
          <w:attr w:name="Year" w:val="2012"/>
          <w:attr w:name="Day" w:val="23"/>
          <w:attr w:name="Month" w:val="2"/>
          <w:attr w:name="ls" w:val="trans"/>
        </w:smartTagPr>
        <w:r w:rsidRPr="00420E67">
          <w:rPr>
            <w:color w:val="000000"/>
          </w:rPr>
          <w:t>23/2/2012</w:t>
        </w:r>
      </w:smartTag>
      <w:r w:rsidRPr="00420E67">
        <w:rPr>
          <w:color w:val="000000"/>
        </w:rPr>
        <w:t xml:space="preserve"> e pubblicato in Gazzetta Ufficiale n. 52 del </w:t>
      </w:r>
      <w:smartTag w:uri="urn:schemas-microsoft-com:office:smarttags" w:element="date">
        <w:smartTagPr>
          <w:attr w:name="Year" w:val="2012"/>
          <w:attr w:name="Day" w:val="2"/>
          <w:attr w:name="Month" w:val="3"/>
          <w:attr w:name="ls" w:val="trans"/>
        </w:smartTagPr>
        <w:r w:rsidRPr="00420E67">
          <w:rPr>
            <w:color w:val="000000"/>
          </w:rPr>
          <w:t>2/3/2012</w:t>
        </w:r>
      </w:smartTag>
      <w:r w:rsidRPr="00420E67">
        <w:rPr>
          <w:color w:val="000000"/>
        </w:rPr>
        <w:t xml:space="preserve"> e da Decreto Rettorale Rep. 5095, prot. 95451 del </w:t>
      </w:r>
      <w:smartTag w:uri="urn:schemas-microsoft-com:office:smarttags" w:element="date">
        <w:smartTagPr>
          <w:attr w:name="Year" w:val="2016"/>
          <w:attr w:name="Day" w:val="28"/>
          <w:attr w:name="Month" w:val="11"/>
          <w:attr w:name="ls" w:val="trans"/>
        </w:smartTagPr>
        <w:r w:rsidRPr="00420E67">
          <w:rPr>
            <w:color w:val="000000"/>
          </w:rPr>
          <w:t>28/11/2016</w:t>
        </w:r>
      </w:smartTag>
      <w:r w:rsidRPr="00420E67">
        <w:rPr>
          <w:color w:val="000000"/>
        </w:rPr>
        <w:t>, Titolo VI classe 3, UOR AFNI,</w:t>
      </w:r>
    </w:p>
    <w:p w:rsidR="00482032" w:rsidRPr="00420E67" w:rsidRDefault="00482032" w:rsidP="00C17726">
      <w:pPr>
        <w:spacing w:beforeLines="40" w:afterLines="40"/>
        <w:jc w:val="center"/>
      </w:pPr>
      <w:r w:rsidRPr="00420E67">
        <w:t>e</w:t>
      </w:r>
    </w:p>
    <w:p w:rsidR="00482032" w:rsidRPr="00420E67" w:rsidRDefault="00482032" w:rsidP="00C17726">
      <w:pPr>
        <w:spacing w:beforeLines="40" w:afterLines="40"/>
        <w:jc w:val="both"/>
      </w:pPr>
      <w:r w:rsidRPr="00420E67">
        <w:t>l’ISTITUTO COMPRENSIVO STATALE N.</w:t>
      </w:r>
      <w:r>
        <w:t xml:space="preserve"> </w:t>
      </w:r>
      <w:r w:rsidRPr="00420E67">
        <w:t xml:space="preserve">5 “Dante Alighieri” con sede in Ferrara, </w:t>
      </w:r>
      <w:r>
        <w:t>V</w:t>
      </w:r>
      <w:r w:rsidRPr="00420E67">
        <w:t>ia Camposabbionario n. 11/a, rappresentato dal Preside dott. Massimiliano Urbinati,.a ciò autorizzato con delibera del …………………</w:t>
      </w:r>
    </w:p>
    <w:p w:rsidR="00482032" w:rsidRPr="00420E67" w:rsidRDefault="00482032" w:rsidP="00C17726">
      <w:pPr>
        <w:spacing w:beforeLines="40" w:afterLines="40"/>
        <w:jc w:val="center"/>
      </w:pPr>
      <w:r w:rsidRPr="00420E67">
        <w:t>e</w:t>
      </w:r>
    </w:p>
    <w:p w:rsidR="00482032" w:rsidRPr="00420E67" w:rsidRDefault="00482032" w:rsidP="00C17726">
      <w:pPr>
        <w:spacing w:beforeLines="40" w:afterLines="40"/>
        <w:jc w:val="both"/>
      </w:pPr>
      <w:r w:rsidRPr="00420E67">
        <w:t xml:space="preserve">l’ARPAE Sezione Provinciale di Ferrara – con sede in Ferrara, </w:t>
      </w:r>
      <w:r>
        <w:t>V</w:t>
      </w:r>
      <w:r w:rsidRPr="00420E67">
        <w:t xml:space="preserve">ia Bologna n. 534, rappresentata dal Direttore, Dr. Trentini Pier Luigi, a ciò autorizzato con delibera n. 47 del </w:t>
      </w:r>
      <w:smartTag w:uri="urn:schemas-microsoft-com:office:smarttags" w:element="date">
        <w:smartTagPr>
          <w:attr w:name="Year" w:val="2014"/>
          <w:attr w:name="Day" w:val="18"/>
          <w:attr w:name="Month" w:val="04"/>
          <w:attr w:name="ls" w:val="trans"/>
        </w:smartTagPr>
        <w:r w:rsidRPr="00420E67">
          <w:t>18/04/2014</w:t>
        </w:r>
      </w:smartTag>
      <w:r w:rsidRPr="00420E67">
        <w:t xml:space="preserve"> e riconfermato sino al </w:t>
      </w:r>
      <w:smartTag w:uri="urn:schemas-microsoft-com:office:smarttags" w:element="date">
        <w:smartTagPr>
          <w:attr w:name="Year" w:val="2018"/>
          <w:attr w:name="Day" w:val="12"/>
          <w:attr w:name="Month" w:val="12"/>
          <w:attr w:name="ls" w:val="trans"/>
        </w:smartTagPr>
        <w:r w:rsidRPr="00420E67">
          <w:t>12/12/2018</w:t>
        </w:r>
      </w:smartTag>
      <w:r w:rsidRPr="00420E67">
        <w:t xml:space="preserve"> con delibera n. 61 del </w:t>
      </w:r>
      <w:smartTag w:uri="urn:schemas-microsoft-com:office:smarttags" w:element="date">
        <w:smartTagPr>
          <w:attr w:name="Year" w:val="2016"/>
          <w:attr w:name="Day" w:val="18"/>
          <w:attr w:name="Month" w:val="05"/>
          <w:attr w:name="ls" w:val="trans"/>
        </w:smartTagPr>
        <w:r w:rsidRPr="00420E67">
          <w:t>18/05/2016</w:t>
        </w:r>
      </w:smartTag>
    </w:p>
    <w:p w:rsidR="00482032" w:rsidRPr="00420E67" w:rsidRDefault="00482032" w:rsidP="00C17726">
      <w:pPr>
        <w:spacing w:beforeLines="40" w:afterLines="40"/>
        <w:jc w:val="center"/>
      </w:pPr>
      <w:r w:rsidRPr="00420E67">
        <w:t>e</w:t>
      </w:r>
    </w:p>
    <w:p w:rsidR="00482032" w:rsidRPr="00420E67" w:rsidRDefault="00482032" w:rsidP="00C17726">
      <w:pPr>
        <w:spacing w:beforeLines="40" w:afterLines="40"/>
        <w:jc w:val="both"/>
      </w:pPr>
      <w:r w:rsidRPr="00420E67">
        <w:t xml:space="preserve">FERRARA TUA Srl – con sede in Ferrara, </w:t>
      </w:r>
      <w:r>
        <w:t>V</w:t>
      </w:r>
      <w:r w:rsidRPr="00420E67">
        <w:t>ia …………, rappresentata dal…………… a ciò autorizzato con delibera del …………………</w:t>
      </w:r>
    </w:p>
    <w:p w:rsidR="00482032" w:rsidRPr="00420E67" w:rsidRDefault="00482032" w:rsidP="00C17726">
      <w:pPr>
        <w:spacing w:beforeLines="40" w:afterLines="40"/>
        <w:jc w:val="center"/>
      </w:pPr>
      <w:r w:rsidRPr="00420E67">
        <w:lastRenderedPageBreak/>
        <w:t>e</w:t>
      </w:r>
    </w:p>
    <w:p w:rsidR="00482032" w:rsidRPr="00420E67" w:rsidRDefault="00482032" w:rsidP="00C17726">
      <w:pPr>
        <w:spacing w:beforeLines="40" w:afterLines="40"/>
        <w:jc w:val="both"/>
      </w:pPr>
      <w:r w:rsidRPr="00420E67">
        <w:t xml:space="preserve">AMI Ferrara srl (CF </w:t>
      </w:r>
      <w:smartTag w:uri="urn:schemas-microsoft-com:office:smarttags" w:element="phone">
        <w:smartTagPr>
          <w:attr w:name="ls" w:val="trans"/>
        </w:smartTagPr>
        <w:r w:rsidRPr="00420E67">
          <w:t>01602780387</w:t>
        </w:r>
      </w:smartTag>
      <w:r w:rsidRPr="00420E67">
        <w:t xml:space="preserve">) con sede in Ferrara, </w:t>
      </w:r>
      <w:r>
        <w:t>V</w:t>
      </w:r>
      <w:r w:rsidRPr="00420E67">
        <w:t>ia Trenti n. 35, rappresentata dal Direttore, Dott. Lucio Catozzo, a ciò autorizzato con delibera del …………………</w:t>
      </w: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t>Premesso che:</w:t>
      </w:r>
    </w:p>
    <w:p w:rsidR="00482032" w:rsidRPr="00420E67" w:rsidRDefault="00482032" w:rsidP="00C17726">
      <w:pPr>
        <w:spacing w:beforeLines="40" w:afterLines="40"/>
        <w:jc w:val="both"/>
      </w:pPr>
    </w:p>
    <w:p w:rsidR="00482032" w:rsidRPr="00420E67" w:rsidRDefault="00482032" w:rsidP="00C17726">
      <w:pPr>
        <w:spacing w:beforeLines="40" w:afterLines="40"/>
        <w:jc w:val="both"/>
      </w:pPr>
      <w:r>
        <w:t xml:space="preserve">- </w:t>
      </w:r>
      <w:r w:rsidRPr="00420E67">
        <w:t xml:space="preserve">Il Comune di Ferrara, avvalendosi di una serie di partners pubblici, ha partecipato con il progetto denominato PoliS al bando promosso dal Ministero dell’Ambiente e della Tutela del Territorio e del Mare che, in attuazione dell’art. 5 commi 1 e 2 della Legge del 28/12/2015 n. </w:t>
      </w:r>
      <w:smartTag w:uri="urn:schemas-microsoft-com:office:smarttags" w:element="metricconverter">
        <w:smartTagPr>
          <w:attr w:name="ProductID" w:val="221, ha"/>
        </w:smartTagPr>
        <w:r w:rsidRPr="00420E67">
          <w:t>221, ha</w:t>
        </w:r>
      </w:smartTag>
      <w:r w:rsidRPr="00420E67">
        <w:t xml:space="preserve"> definito il “Programma sperimentale nazionale di mobilità sostenibile casa-scuola e casa-lavoro”;</w:t>
      </w:r>
    </w:p>
    <w:p w:rsidR="00482032" w:rsidRPr="00420E67" w:rsidRDefault="00482032" w:rsidP="00C17726">
      <w:pPr>
        <w:spacing w:beforeLines="40" w:afterLines="40"/>
        <w:jc w:val="both"/>
      </w:pPr>
      <w:r>
        <w:t>- T</w:t>
      </w:r>
      <w:r w:rsidRPr="00420E67">
        <w:t>ale progetto, collocandosi al 13° posto della graduatoria stilata dalla Commissione di valutazione, è rientrato tra i beneficiari del cofinanziamento Ministeriale come notificato con Decreto del Ministero dell’Ambiente e della Tutela del Territorio e del Mare n. 282 del 17/10/2017;</w:t>
      </w:r>
    </w:p>
    <w:p w:rsidR="00482032" w:rsidRPr="00420E67" w:rsidRDefault="00482032" w:rsidP="00C17726">
      <w:pPr>
        <w:spacing w:beforeLines="40" w:afterLines="40"/>
        <w:jc w:val="both"/>
        <w:rPr>
          <w:color w:val="000000"/>
        </w:rPr>
      </w:pPr>
      <w:r>
        <w:rPr>
          <w:color w:val="000000"/>
        </w:rPr>
        <w:t>- C</w:t>
      </w:r>
      <w:r w:rsidRPr="00420E67">
        <w:rPr>
          <w:color w:val="000000"/>
        </w:rPr>
        <w:t xml:space="preserve">on notifica Prot. 542 del 24/11/2017 è stato approvato il Piano Operativo di Dettaglio, trasmesso in data 16/11/2017 tramite pec PG 139939, e il Ministero ha provveduto al trasferimento al Comune di Ferrara, quale Ente capofila, della prima quota di cofinanziamento pari al 30% della somma totale stimata; </w:t>
      </w:r>
    </w:p>
    <w:p w:rsidR="00482032" w:rsidRPr="00420E67" w:rsidRDefault="00482032" w:rsidP="00C17726">
      <w:pPr>
        <w:spacing w:beforeLines="40" w:afterLines="40"/>
        <w:jc w:val="both"/>
        <w:rPr>
          <w:color w:val="000000"/>
        </w:rPr>
      </w:pPr>
      <w:r>
        <w:t>- I</w:t>
      </w:r>
      <w:r w:rsidRPr="00420E67">
        <w:t>l Piano Operativo di Dettaglio del progetto POLI.S prevede una serie di azioni ed attività fortemente connesse tra di loro che, essendo frutto di una progettazione congiunta di Comune di Ferrara</w:t>
      </w:r>
      <w:r w:rsidRPr="00420E67">
        <w:rPr>
          <w:color w:val="FF0000"/>
        </w:rPr>
        <w:t xml:space="preserve"> </w:t>
      </w:r>
      <w:r w:rsidRPr="00420E67">
        <w:rPr>
          <w:color w:val="000000"/>
        </w:rPr>
        <w:t>(Unità Operativa Mobilità con il supporto di Centro Idea e Polizia Municipale), Agenzia Mobilità e Impianti, Azienda Ospedaliera, Università degli Studi di Ferrara, Politecnico di Milano, Società Partecipata Ferrara Tua Srl, ARPAE (Sezione Provinciale di Ferrara), Istituto Comprensivo Statale “D. Alighieri” dovranno necessariamente essere realizzate in continuità di condivisione operativa tra gli enti che le hanno progettate;</w:t>
      </w:r>
    </w:p>
    <w:p w:rsidR="00482032" w:rsidRPr="00420E67" w:rsidRDefault="00482032" w:rsidP="00C17726">
      <w:pPr>
        <w:spacing w:beforeLines="40" w:afterLines="40"/>
        <w:jc w:val="both"/>
        <w:rPr>
          <w:color w:val="000000"/>
        </w:rPr>
      </w:pPr>
      <w:r>
        <w:rPr>
          <w:color w:val="000000"/>
        </w:rPr>
        <w:t>- L</w:t>
      </w:r>
      <w:r w:rsidRPr="00420E67">
        <w:rPr>
          <w:color w:val="000000"/>
        </w:rPr>
        <w:t>e Parti, nell’ambito delle rispettive finalità, intendono aderire fattivamente alla realizzazione del progetto PoliS, in taluni casi anche attraverso una compartecipazione finanziaria alla spesa, dando vita ad un rapporto organico di collaborazione volto alla realizzazione del progetto;</w:t>
      </w:r>
    </w:p>
    <w:p w:rsidR="00482032" w:rsidRPr="00420E67" w:rsidRDefault="00482032" w:rsidP="00C17726">
      <w:pPr>
        <w:pStyle w:val="NormaleWeb"/>
        <w:spacing w:beforeLines="40" w:beforeAutospacing="0" w:afterLines="40" w:afterAutospacing="0"/>
        <w:jc w:val="both"/>
        <w:rPr>
          <w:rFonts w:ascii="Times New Roman" w:hAnsi="Times New Roman" w:cs="Times New Roman"/>
          <w:color w:val="000000"/>
        </w:rPr>
      </w:pPr>
    </w:p>
    <w:p w:rsidR="00482032" w:rsidRPr="00420E67" w:rsidRDefault="00482032" w:rsidP="00C17726">
      <w:pPr>
        <w:pStyle w:val="NormaleWeb"/>
        <w:spacing w:beforeLines="40" w:beforeAutospacing="0" w:afterLines="40" w:afterAutospacing="0"/>
        <w:jc w:val="both"/>
        <w:rPr>
          <w:rFonts w:ascii="Times New Roman" w:hAnsi="Times New Roman" w:cs="Times New Roman"/>
          <w:color w:val="000000"/>
        </w:rPr>
      </w:pPr>
      <w:r w:rsidRPr="00420E67">
        <w:rPr>
          <w:rFonts w:ascii="Times New Roman" w:hAnsi="Times New Roman" w:cs="Times New Roman"/>
          <w:b/>
          <w:color w:val="000000"/>
        </w:rPr>
        <w:t>Richiamati i contenuti</w:t>
      </w:r>
      <w:r w:rsidRPr="00420E67">
        <w:rPr>
          <w:rFonts w:ascii="Times New Roman" w:hAnsi="Times New Roman" w:cs="Times New Roman"/>
          <w:color w:val="000000"/>
        </w:rPr>
        <w:t xml:space="preserve"> dell’art. 15 della L. 241/1990 che consente che le Pubbliche Amministrazioni ed i soggetti interessati ad un procedimento possano concludere tra loro Accordi o Convenzioni per disciplinare lo svolgimento in collaborazione di attività di interesse comune;</w:t>
      </w:r>
    </w:p>
    <w:p w:rsidR="00482032" w:rsidRPr="00420E67" w:rsidRDefault="00482032" w:rsidP="00C17726">
      <w:pPr>
        <w:spacing w:beforeLines="40" w:afterLines="40"/>
        <w:jc w:val="both"/>
        <w:rPr>
          <w:color w:val="000000"/>
        </w:rPr>
      </w:pPr>
    </w:p>
    <w:p w:rsidR="00482032" w:rsidRPr="00420E67" w:rsidRDefault="00482032" w:rsidP="00C17726">
      <w:pPr>
        <w:spacing w:beforeLines="40" w:afterLines="40"/>
        <w:jc w:val="center"/>
      </w:pPr>
      <w:r w:rsidRPr="00420E67">
        <w:t xml:space="preserve">Tutto ciò premesso e considerato </w:t>
      </w:r>
    </w:p>
    <w:p w:rsidR="00482032" w:rsidRPr="00420E67" w:rsidRDefault="00482032" w:rsidP="00C17726">
      <w:pPr>
        <w:spacing w:beforeLines="40" w:afterLines="40"/>
        <w:jc w:val="both"/>
      </w:pPr>
    </w:p>
    <w:p w:rsidR="00482032" w:rsidRPr="00420E67" w:rsidRDefault="00482032" w:rsidP="00C17726">
      <w:pPr>
        <w:spacing w:beforeLines="40" w:afterLines="40"/>
        <w:jc w:val="center"/>
        <w:rPr>
          <w:b/>
        </w:rPr>
      </w:pPr>
      <w:r w:rsidRPr="00420E67">
        <w:rPr>
          <w:b/>
        </w:rPr>
        <w:t>SI CONVIENE E SI STIPULA QUANTO SEGUE</w:t>
      </w:r>
    </w:p>
    <w:p w:rsidR="00482032" w:rsidRPr="00420E67" w:rsidRDefault="00482032" w:rsidP="00C17726">
      <w:pPr>
        <w:spacing w:beforeLines="40" w:afterLines="40"/>
        <w:jc w:val="center"/>
      </w:pPr>
    </w:p>
    <w:p w:rsidR="00482032" w:rsidRPr="00420E67" w:rsidRDefault="00482032" w:rsidP="00C17726">
      <w:pPr>
        <w:spacing w:beforeLines="40" w:afterLines="40"/>
        <w:jc w:val="both"/>
        <w:rPr>
          <w:b/>
        </w:rPr>
      </w:pPr>
      <w:r w:rsidRPr="00420E67">
        <w:rPr>
          <w:b/>
        </w:rPr>
        <w:t xml:space="preserve">ART.1 – </w:t>
      </w:r>
      <w:r w:rsidRPr="00420E67">
        <w:rPr>
          <w:b/>
          <w:caps/>
        </w:rPr>
        <w:t>Premesse</w:t>
      </w:r>
    </w:p>
    <w:p w:rsidR="00482032" w:rsidRPr="00420E67" w:rsidRDefault="00482032" w:rsidP="00C17726">
      <w:pPr>
        <w:spacing w:beforeLines="40" w:afterLines="40"/>
        <w:jc w:val="both"/>
      </w:pPr>
      <w:r w:rsidRPr="00420E67">
        <w:t>Le premesse succitate vengono dalle Parti confermate e dichiarate parte integrante del presente atto.</w:t>
      </w: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lastRenderedPageBreak/>
        <w:t xml:space="preserve">ART. 2 – </w:t>
      </w:r>
      <w:r w:rsidRPr="00420E67">
        <w:rPr>
          <w:b/>
          <w:caps/>
        </w:rPr>
        <w:t>Oggetto</w:t>
      </w:r>
    </w:p>
    <w:p w:rsidR="00482032" w:rsidRPr="00420E67" w:rsidRDefault="00482032" w:rsidP="00C17726">
      <w:pPr>
        <w:spacing w:beforeLines="40" w:afterLines="40"/>
        <w:jc w:val="both"/>
      </w:pPr>
      <w:r w:rsidRPr="00420E67">
        <w:t>La presente convenzione ha la finalità di regolare i rapporti progettuali tecnico-economici e di collaborazione fra le Parti in merito alle azioni da svolgere nell’ambito del progetto PoliS (CUP n. B71B13000150007).</w:t>
      </w:r>
    </w:p>
    <w:p w:rsidR="00482032" w:rsidRPr="00420E67" w:rsidRDefault="00482032" w:rsidP="00C17726">
      <w:pPr>
        <w:spacing w:beforeLines="40" w:afterLines="40"/>
        <w:jc w:val="both"/>
      </w:pPr>
    </w:p>
    <w:p w:rsidR="00482032" w:rsidRPr="00420E67" w:rsidRDefault="00482032" w:rsidP="00C17726">
      <w:pPr>
        <w:spacing w:beforeLines="40" w:afterLines="40"/>
        <w:jc w:val="both"/>
        <w:rPr>
          <w:b/>
          <w:caps/>
        </w:rPr>
      </w:pPr>
      <w:r w:rsidRPr="00420E67">
        <w:rPr>
          <w:b/>
        </w:rPr>
        <w:t xml:space="preserve">ART. 3 – </w:t>
      </w:r>
      <w:r w:rsidRPr="00420E67">
        <w:rPr>
          <w:b/>
          <w:caps/>
        </w:rPr>
        <w:t>Attuazione della collaborazione</w:t>
      </w:r>
    </w:p>
    <w:p w:rsidR="00482032" w:rsidRDefault="00482032" w:rsidP="00C17726">
      <w:pPr>
        <w:spacing w:beforeLines="40" w:afterLines="40"/>
        <w:jc w:val="both"/>
      </w:pPr>
      <w:r w:rsidRPr="00420E67">
        <w:t>Le Parti, mediante la presente convenzione, intendono attuare una collaborazione finalizzata alla realizzazione delle seguenti azioni contenute nel POD assentito dal Ministero dell’Ambiente e della Tutela del Territorio e del Mare relativo al progetto PoliS:</w:t>
      </w:r>
    </w:p>
    <w:p w:rsidR="00482032" w:rsidRPr="00420E67" w:rsidRDefault="00482032" w:rsidP="00C17726">
      <w:pPr>
        <w:spacing w:beforeLines="40" w:afterLines="40"/>
        <w:jc w:val="both"/>
      </w:pPr>
    </w:p>
    <w:p w:rsidR="00482032" w:rsidRPr="00750C08" w:rsidRDefault="00482032" w:rsidP="00C17726">
      <w:pPr>
        <w:pStyle w:val="Testodelblocco"/>
        <w:numPr>
          <w:ilvl w:val="0"/>
          <w:numId w:val="25"/>
        </w:numPr>
        <w:tabs>
          <w:tab w:val="clear" w:pos="1068"/>
        </w:tabs>
        <w:spacing w:beforeLines="40" w:afterLines="40"/>
        <w:ind w:left="426" w:right="0" w:hanging="426"/>
        <w:rPr>
          <w:sz w:val="24"/>
          <w:szCs w:val="24"/>
        </w:rPr>
      </w:pPr>
      <w:r w:rsidRPr="00750C08">
        <w:rPr>
          <w:sz w:val="24"/>
          <w:szCs w:val="24"/>
          <w:u w:val="single"/>
        </w:rPr>
        <w:t>Realizzazione del percorso ciclabile di collegamento tra la città e l’ospedale di Cona</w:t>
      </w:r>
      <w:r w:rsidRPr="00750C08">
        <w:rPr>
          <w:sz w:val="24"/>
          <w:szCs w:val="24"/>
        </w:rPr>
        <w:t>;</w:t>
      </w:r>
    </w:p>
    <w:p w:rsidR="00482032" w:rsidRPr="00750C08" w:rsidRDefault="00482032" w:rsidP="00C17726">
      <w:pPr>
        <w:pStyle w:val="Testodelblocco"/>
        <w:numPr>
          <w:ilvl w:val="0"/>
          <w:numId w:val="25"/>
        </w:numPr>
        <w:tabs>
          <w:tab w:val="clear" w:pos="1068"/>
        </w:tabs>
        <w:spacing w:beforeLines="40" w:afterLines="40"/>
        <w:ind w:left="426" w:right="0" w:hanging="426"/>
        <w:rPr>
          <w:sz w:val="24"/>
          <w:szCs w:val="24"/>
        </w:rPr>
      </w:pPr>
      <w:r w:rsidRPr="00750C08">
        <w:rPr>
          <w:sz w:val="24"/>
          <w:szCs w:val="24"/>
          <w:u w:val="single"/>
        </w:rPr>
        <w:t>Rilascio di Buoni Mobilità</w:t>
      </w:r>
      <w:r w:rsidRPr="00750C08">
        <w:rPr>
          <w:sz w:val="24"/>
          <w:szCs w:val="24"/>
        </w:rPr>
        <w:t>;</w:t>
      </w:r>
    </w:p>
    <w:p w:rsidR="00482032" w:rsidRPr="00750C08" w:rsidRDefault="00482032" w:rsidP="00C17726">
      <w:pPr>
        <w:pStyle w:val="Testodelblocco"/>
        <w:numPr>
          <w:ilvl w:val="0"/>
          <w:numId w:val="25"/>
        </w:numPr>
        <w:tabs>
          <w:tab w:val="clear" w:pos="1068"/>
        </w:tabs>
        <w:spacing w:beforeLines="40" w:afterLines="40"/>
        <w:ind w:left="426" w:right="0" w:hanging="426"/>
        <w:rPr>
          <w:sz w:val="24"/>
          <w:szCs w:val="24"/>
        </w:rPr>
      </w:pPr>
      <w:r w:rsidRPr="00750C08">
        <w:rPr>
          <w:sz w:val="24"/>
          <w:szCs w:val="24"/>
          <w:u w:val="single"/>
        </w:rPr>
        <w:t>Rilascio di abbonamenti gratuiti per il trasporto pubblico locale agli studenti delle scuole secondarie di primo grado;</w:t>
      </w:r>
    </w:p>
    <w:p w:rsidR="00482032" w:rsidRPr="00750C08" w:rsidRDefault="00482032" w:rsidP="00C17726">
      <w:pPr>
        <w:pStyle w:val="Testodelblocco"/>
        <w:numPr>
          <w:ilvl w:val="0"/>
          <w:numId w:val="25"/>
        </w:numPr>
        <w:tabs>
          <w:tab w:val="clear" w:pos="1068"/>
        </w:tabs>
        <w:spacing w:beforeLines="40" w:afterLines="40"/>
        <w:ind w:left="426" w:right="0" w:hanging="426"/>
        <w:rPr>
          <w:sz w:val="24"/>
          <w:szCs w:val="24"/>
        </w:rPr>
      </w:pPr>
      <w:r w:rsidRPr="00750C08">
        <w:rPr>
          <w:sz w:val="24"/>
          <w:szCs w:val="24"/>
          <w:u w:val="single"/>
        </w:rPr>
        <w:t>Riqualificazione e riorganizzazione degli spazi di sosta delle biciclette attraverso la realizzazione di una “velostazione”</w:t>
      </w:r>
      <w:r w:rsidRPr="00750C08">
        <w:rPr>
          <w:sz w:val="24"/>
          <w:szCs w:val="24"/>
        </w:rPr>
        <w:t xml:space="preserve"> per il deposito custodito e coperto delle stesse nell’area antistante la stazione ferroviaria;</w:t>
      </w:r>
    </w:p>
    <w:p w:rsidR="00482032" w:rsidRPr="00750C08" w:rsidRDefault="00482032" w:rsidP="00C17726">
      <w:pPr>
        <w:pStyle w:val="Testodelblocco"/>
        <w:numPr>
          <w:ilvl w:val="0"/>
          <w:numId w:val="25"/>
        </w:numPr>
        <w:tabs>
          <w:tab w:val="clear" w:pos="1068"/>
        </w:tabs>
        <w:spacing w:beforeLines="40" w:afterLines="40"/>
        <w:ind w:left="426" w:right="0" w:hanging="426"/>
        <w:rPr>
          <w:sz w:val="24"/>
          <w:szCs w:val="24"/>
        </w:rPr>
      </w:pPr>
      <w:r w:rsidRPr="00750C08">
        <w:rPr>
          <w:sz w:val="24"/>
          <w:szCs w:val="24"/>
          <w:u w:val="single"/>
        </w:rPr>
        <w:t>Abbonamenti agevolati ai dipendenti dell’Azienda Ospedaliera</w:t>
      </w:r>
      <w:r w:rsidRPr="00750C08">
        <w:rPr>
          <w:sz w:val="24"/>
          <w:szCs w:val="24"/>
        </w:rPr>
        <w:t xml:space="preserve"> per l’utilizzo del trasporto pubblico locale;</w:t>
      </w:r>
    </w:p>
    <w:p w:rsidR="00482032" w:rsidRPr="00750C08" w:rsidRDefault="00482032" w:rsidP="00C17726">
      <w:pPr>
        <w:pStyle w:val="Testodelblocco"/>
        <w:numPr>
          <w:ilvl w:val="0"/>
          <w:numId w:val="25"/>
        </w:numPr>
        <w:tabs>
          <w:tab w:val="clear" w:pos="1068"/>
        </w:tabs>
        <w:spacing w:beforeLines="40" w:afterLines="40"/>
        <w:ind w:left="426" w:right="0" w:hanging="426"/>
        <w:rPr>
          <w:sz w:val="24"/>
          <w:szCs w:val="24"/>
        </w:rPr>
      </w:pPr>
      <w:r w:rsidRPr="00750C08">
        <w:rPr>
          <w:sz w:val="24"/>
          <w:szCs w:val="24"/>
          <w:u w:val="single"/>
        </w:rPr>
        <w:t>Concessione contributi economici ai dipendenti dell’Azienda Ospedaliera</w:t>
      </w:r>
      <w:r w:rsidRPr="00750C08">
        <w:rPr>
          <w:sz w:val="24"/>
          <w:szCs w:val="24"/>
        </w:rPr>
        <w:t xml:space="preserve"> per l’acquisto di biciclette a pedalata assistita per gli spostamenti casa-lavoro;</w:t>
      </w:r>
    </w:p>
    <w:p w:rsidR="00482032" w:rsidRPr="00750C08" w:rsidRDefault="00482032" w:rsidP="00C17726">
      <w:pPr>
        <w:pStyle w:val="Testodelblocco"/>
        <w:numPr>
          <w:ilvl w:val="0"/>
          <w:numId w:val="25"/>
        </w:numPr>
        <w:tabs>
          <w:tab w:val="clear" w:pos="1068"/>
        </w:tabs>
        <w:spacing w:beforeLines="40" w:afterLines="40"/>
        <w:ind w:left="426" w:right="0" w:hanging="426"/>
        <w:rPr>
          <w:sz w:val="24"/>
          <w:szCs w:val="24"/>
        </w:rPr>
      </w:pPr>
      <w:r w:rsidRPr="00750C08">
        <w:rPr>
          <w:sz w:val="24"/>
          <w:szCs w:val="24"/>
          <w:u w:val="single"/>
        </w:rPr>
        <w:t>Fornitura, installazione e posa presso l’ospedale di due pensiline fotovoltaiche</w:t>
      </w:r>
      <w:r w:rsidRPr="00750C08">
        <w:rPr>
          <w:sz w:val="24"/>
          <w:szCs w:val="24"/>
        </w:rPr>
        <w:t xml:space="preserve"> per il ricovero e la ricarica delle bici a pedalata assistita;</w:t>
      </w:r>
    </w:p>
    <w:p w:rsidR="00482032" w:rsidRPr="00750C08" w:rsidRDefault="00482032" w:rsidP="00C17726">
      <w:pPr>
        <w:pStyle w:val="Testodelblocco"/>
        <w:numPr>
          <w:ilvl w:val="0"/>
          <w:numId w:val="25"/>
        </w:numPr>
        <w:tabs>
          <w:tab w:val="clear" w:pos="1068"/>
        </w:tabs>
        <w:spacing w:beforeLines="40" w:afterLines="40"/>
        <w:ind w:left="426" w:right="0" w:hanging="426"/>
        <w:rPr>
          <w:sz w:val="24"/>
          <w:szCs w:val="24"/>
        </w:rPr>
      </w:pPr>
      <w:r w:rsidRPr="00750C08">
        <w:rPr>
          <w:sz w:val="24"/>
          <w:szCs w:val="24"/>
          <w:u w:val="single"/>
        </w:rPr>
        <w:t>Promozione del car pooling</w:t>
      </w:r>
      <w:r w:rsidRPr="00750C08">
        <w:rPr>
          <w:sz w:val="24"/>
          <w:szCs w:val="24"/>
        </w:rPr>
        <w:t xml:space="preserve"> per i dipendenti delle strutture dotate di mobility manager attraverso l’attivazione e la manutenzione di un software dedicato; </w:t>
      </w:r>
    </w:p>
    <w:p w:rsidR="00482032" w:rsidRPr="00750C08" w:rsidRDefault="00482032" w:rsidP="00C17726">
      <w:pPr>
        <w:pStyle w:val="Testodelblocco"/>
        <w:numPr>
          <w:ilvl w:val="0"/>
          <w:numId w:val="25"/>
        </w:numPr>
        <w:tabs>
          <w:tab w:val="clear" w:pos="1068"/>
        </w:tabs>
        <w:spacing w:beforeLines="40" w:afterLines="40"/>
        <w:ind w:left="426" w:right="0" w:hanging="426"/>
        <w:rPr>
          <w:sz w:val="24"/>
          <w:szCs w:val="24"/>
        </w:rPr>
      </w:pPr>
      <w:r w:rsidRPr="00750C08">
        <w:rPr>
          <w:sz w:val="24"/>
          <w:szCs w:val="24"/>
          <w:u w:val="single"/>
        </w:rPr>
        <w:t>Messa a punto di una procedura per la rendicontazione delle azioni effettuate</w:t>
      </w:r>
      <w:r w:rsidRPr="00750C08">
        <w:rPr>
          <w:sz w:val="24"/>
          <w:szCs w:val="24"/>
        </w:rPr>
        <w:t xml:space="preserve"> mediante l’attivazione di un’apposita app e l’attivazione di dispositivi per la rilevazione dei flussi di traffico veicolare (bici e auto).</w:t>
      </w:r>
    </w:p>
    <w:p w:rsidR="00482032" w:rsidRPr="00750C08" w:rsidRDefault="00482032" w:rsidP="00C17726">
      <w:pPr>
        <w:pStyle w:val="Testodelblocco"/>
        <w:numPr>
          <w:ilvl w:val="0"/>
          <w:numId w:val="25"/>
        </w:numPr>
        <w:tabs>
          <w:tab w:val="clear" w:pos="1068"/>
        </w:tabs>
        <w:spacing w:beforeLines="40" w:afterLines="40"/>
        <w:ind w:left="426" w:right="0" w:hanging="426"/>
        <w:rPr>
          <w:sz w:val="24"/>
          <w:szCs w:val="24"/>
        </w:rPr>
      </w:pPr>
      <w:r w:rsidRPr="00750C08">
        <w:rPr>
          <w:sz w:val="24"/>
          <w:szCs w:val="24"/>
          <w:u w:val="single"/>
        </w:rPr>
        <w:t>Promozione di idonee strategie di intervento</w:t>
      </w:r>
      <w:r w:rsidRPr="00750C08">
        <w:rPr>
          <w:sz w:val="24"/>
          <w:szCs w:val="24"/>
        </w:rPr>
        <w:t>, per il contenimento del traffico motorizzato, la congestione delle vie di transito nelle fasce orarie di maggior afflusso dei veicoli in prossimità degli edifici scolastici attraverso la promozione di Pedibus e Bicibus.</w:t>
      </w:r>
    </w:p>
    <w:p w:rsidR="00482032" w:rsidRPr="00750C08" w:rsidRDefault="00482032" w:rsidP="00C17726">
      <w:pPr>
        <w:spacing w:beforeLines="40" w:afterLines="40"/>
        <w:jc w:val="both"/>
        <w:rPr>
          <w:szCs w:val="24"/>
          <w:highlight w:val="yellow"/>
        </w:rPr>
      </w:pPr>
    </w:p>
    <w:p w:rsidR="00482032" w:rsidRPr="00750C08" w:rsidRDefault="00482032" w:rsidP="00C17726">
      <w:pPr>
        <w:spacing w:beforeLines="40" w:afterLines="40"/>
        <w:jc w:val="both"/>
        <w:rPr>
          <w:szCs w:val="24"/>
        </w:rPr>
      </w:pPr>
      <w:r w:rsidRPr="00750C08">
        <w:rPr>
          <w:szCs w:val="24"/>
        </w:rPr>
        <w:t xml:space="preserve">Tutte le azioni di progetto saranno oggetto di Rendicontazione al Ministero, per questa ragione </w:t>
      </w:r>
      <w:r w:rsidRPr="00750C08">
        <w:rPr>
          <w:szCs w:val="24"/>
          <w:u w:val="single"/>
        </w:rPr>
        <w:t>tutta la documentazione contabile fornita al Comune per tali finalità attestante le</w:t>
      </w:r>
      <w:r w:rsidRPr="00750C08">
        <w:rPr>
          <w:szCs w:val="24"/>
        </w:rPr>
        <w:t xml:space="preserve"> </w:t>
      </w:r>
      <w:r w:rsidRPr="00750C08">
        <w:rPr>
          <w:szCs w:val="24"/>
          <w:u w:val="single"/>
        </w:rPr>
        <w:t>spese sostenute e i pagamenti effettuati dovrà riportare la seguente dicitura</w:t>
      </w:r>
      <w:r w:rsidRPr="00750C08">
        <w:rPr>
          <w:szCs w:val="24"/>
        </w:rPr>
        <w:t>: “</w:t>
      </w:r>
      <w:r w:rsidRPr="00750C08">
        <w:rPr>
          <w:i/>
          <w:szCs w:val="24"/>
        </w:rPr>
        <w:t>Programma sperimentale nazionale di mobilità sostenibile casa-scuola e casa-lavoro</w:t>
      </w:r>
      <w:r w:rsidRPr="00750C08">
        <w:rPr>
          <w:szCs w:val="24"/>
        </w:rPr>
        <w:t>”.</w:t>
      </w:r>
    </w:p>
    <w:p w:rsidR="00482032" w:rsidRPr="00420E67" w:rsidRDefault="00482032" w:rsidP="00C17726">
      <w:pPr>
        <w:spacing w:beforeLines="40" w:afterLines="40"/>
        <w:jc w:val="both"/>
      </w:pPr>
      <w:r w:rsidRPr="00420E67">
        <w:t>Ai sensi del D.M. 208 del 20/07/2016, a seguito dell’approvazione del POD da parte della Direzione Generale per il Clima e l’Energia del Ministero, è stata trasferita all’Ente Locale beneficiario una prima quota pari al 30% del cofinanziamento attribuito.</w:t>
      </w:r>
    </w:p>
    <w:p w:rsidR="00482032" w:rsidRPr="00420E67" w:rsidRDefault="00482032" w:rsidP="00C17726">
      <w:pPr>
        <w:spacing w:beforeLines="40" w:afterLines="40"/>
        <w:jc w:val="both"/>
      </w:pPr>
      <w:r w:rsidRPr="00420E67">
        <w:t>I successivi trasferimenti delle risorse da parte del Ministero dell’Ambiente e della Tutela del Territorio e del Mare seguiranno le seguenti modalità:</w:t>
      </w:r>
    </w:p>
    <w:p w:rsidR="00482032" w:rsidRPr="00420E67" w:rsidRDefault="00482032" w:rsidP="00C17726">
      <w:pPr>
        <w:pStyle w:val="Paragrafoelenco"/>
        <w:numPr>
          <w:ilvl w:val="0"/>
          <w:numId w:val="25"/>
        </w:numPr>
        <w:tabs>
          <w:tab w:val="clear" w:pos="1068"/>
        </w:tabs>
        <w:spacing w:beforeLines="40" w:afterLines="40"/>
        <w:ind w:left="426" w:hanging="426"/>
        <w:jc w:val="both"/>
      </w:pPr>
      <w:r w:rsidRPr="00420E67">
        <w:lastRenderedPageBreak/>
        <w:t>a seguito dell’approvazione, da parte della Direzione Generale per il Clima e l’Energia del Ministero, della relazione che attesti uno stato di avanzamento delle attività previste nel POD pari al 25% del costo complessivo del progetto, verrà trasferito all’Ente Locale beneficiario il 25% del cofinanziamento attribuito;</w:t>
      </w:r>
    </w:p>
    <w:p w:rsidR="00482032" w:rsidRPr="00420E67" w:rsidRDefault="00482032" w:rsidP="00C17726">
      <w:pPr>
        <w:pStyle w:val="Paragrafoelenco"/>
        <w:numPr>
          <w:ilvl w:val="0"/>
          <w:numId w:val="25"/>
        </w:numPr>
        <w:tabs>
          <w:tab w:val="clear" w:pos="1068"/>
        </w:tabs>
        <w:spacing w:beforeLines="40" w:afterLines="40"/>
        <w:ind w:left="426" w:hanging="426"/>
        <w:jc w:val="both"/>
      </w:pPr>
      <w:r w:rsidRPr="00420E67">
        <w:t>a seguito dell’approvazione, da parte della Direzione Generale per il Clima e l’Energia del Ministero, della relazione che attesti uno stato di avanzamento delle attività previste nel POD pari al 50% del costo complessivo del progetto, verrà trasferito all’Ente Locale beneficiario il 25% del cofinanziamento attribuito;</w:t>
      </w:r>
    </w:p>
    <w:p w:rsidR="00482032" w:rsidRPr="00420E67" w:rsidRDefault="00482032" w:rsidP="00C17726">
      <w:pPr>
        <w:pStyle w:val="Paragrafoelenco"/>
        <w:numPr>
          <w:ilvl w:val="0"/>
          <w:numId w:val="25"/>
        </w:numPr>
        <w:tabs>
          <w:tab w:val="clear" w:pos="1068"/>
        </w:tabs>
        <w:spacing w:beforeLines="40" w:afterLines="40"/>
        <w:ind w:left="426" w:hanging="426"/>
        <w:jc w:val="both"/>
      </w:pPr>
      <w:r w:rsidRPr="00420E67">
        <w:t>il saldo è subordinato all’approvazione, da parte della Direzione Generale per il Clima e l’Energia del Ministero, della relazione finale che attesti uno stato di avanzamento delle attività previste nel POD pari al 100% del costo complessivo del progetto ovvero anche in misura inferiore contestualmente alla comunicazione al Ministero, da parte dell’Ente Locale beneficiario, della rinuncia alle economie maturate.</w:t>
      </w: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t>ART 4. - IMPEGNI DEL COMUNE DI FERRARA</w:t>
      </w:r>
    </w:p>
    <w:p w:rsidR="00482032" w:rsidRPr="00420E67" w:rsidRDefault="00482032" w:rsidP="00C17726">
      <w:pPr>
        <w:spacing w:beforeLines="40" w:afterLines="40"/>
        <w:jc w:val="both"/>
      </w:pPr>
      <w:r w:rsidRPr="00420E67">
        <w:t xml:space="preserve">In particolare il </w:t>
      </w:r>
      <w:r w:rsidRPr="00420E67">
        <w:rPr>
          <w:b/>
        </w:rPr>
        <w:t xml:space="preserve">Comune di Ferrara, </w:t>
      </w:r>
      <w:r w:rsidRPr="00420E67">
        <w:t>come Ente capofila del progetto, si impegna:</w:t>
      </w:r>
    </w:p>
    <w:p w:rsidR="00482032" w:rsidRPr="00420E67" w:rsidRDefault="00482032" w:rsidP="00C17726">
      <w:pPr>
        <w:pStyle w:val="Paragrafoelenco"/>
        <w:numPr>
          <w:ilvl w:val="0"/>
          <w:numId w:val="25"/>
        </w:numPr>
        <w:tabs>
          <w:tab w:val="clear" w:pos="1068"/>
        </w:tabs>
        <w:spacing w:beforeLines="40" w:afterLines="40"/>
        <w:ind w:left="426" w:hanging="426"/>
        <w:jc w:val="both"/>
      </w:pPr>
      <w:r w:rsidRPr="00420E67">
        <w:t>a garantire il coordinamento delle azioni e dei soggetti coinvolti;</w:t>
      </w:r>
    </w:p>
    <w:p w:rsidR="00482032" w:rsidRPr="00420E67" w:rsidRDefault="00482032" w:rsidP="00C17726">
      <w:pPr>
        <w:pStyle w:val="Paragrafoelenco"/>
        <w:numPr>
          <w:ilvl w:val="0"/>
          <w:numId w:val="25"/>
        </w:numPr>
        <w:tabs>
          <w:tab w:val="clear" w:pos="1068"/>
        </w:tabs>
        <w:spacing w:beforeLines="40" w:afterLines="40"/>
        <w:ind w:left="426" w:hanging="426"/>
        <w:jc w:val="both"/>
      </w:pPr>
      <w:r w:rsidRPr="00420E67">
        <w:t>alla rendicontazione al Ministero delle fasi di avanzamento del Progetto.</w:t>
      </w:r>
    </w:p>
    <w:p w:rsidR="00482032" w:rsidRPr="00420E67" w:rsidRDefault="00482032" w:rsidP="00C17726">
      <w:pPr>
        <w:spacing w:beforeLines="40" w:afterLines="40"/>
        <w:jc w:val="both"/>
      </w:pPr>
    </w:p>
    <w:p w:rsidR="00482032" w:rsidRPr="00420E67" w:rsidRDefault="00482032" w:rsidP="00C17726">
      <w:pPr>
        <w:spacing w:beforeLines="40" w:afterLines="40"/>
        <w:ind w:left="426" w:hanging="426"/>
        <w:jc w:val="both"/>
      </w:pPr>
      <w:r w:rsidRPr="00420E67">
        <w:t>Inoltre il Comune di Ferrara opererà direttamente nello svolgimento delle seguenti attività:</w:t>
      </w:r>
    </w:p>
    <w:p w:rsidR="00482032" w:rsidRPr="00420E67" w:rsidRDefault="00482032" w:rsidP="00C17726">
      <w:pPr>
        <w:pStyle w:val="Paragrafoelenco"/>
        <w:numPr>
          <w:ilvl w:val="0"/>
          <w:numId w:val="24"/>
        </w:numPr>
        <w:spacing w:beforeLines="40" w:afterLines="40"/>
        <w:ind w:left="426" w:hanging="426"/>
        <w:jc w:val="both"/>
      </w:pPr>
      <w:r w:rsidRPr="00420E67">
        <w:t>progettazione, realizzazione e collaudo della ciclabile di collegamento tra la città e l’ospedale di Cona (2018-2020);</w:t>
      </w:r>
    </w:p>
    <w:p w:rsidR="00482032" w:rsidRPr="00420E67" w:rsidRDefault="00482032" w:rsidP="00C17726">
      <w:pPr>
        <w:pStyle w:val="Paragrafoelenco"/>
        <w:numPr>
          <w:ilvl w:val="0"/>
          <w:numId w:val="24"/>
        </w:numPr>
        <w:spacing w:beforeLines="40" w:afterLines="40"/>
        <w:ind w:left="426" w:hanging="426"/>
        <w:jc w:val="both"/>
      </w:pPr>
      <w:r w:rsidRPr="00420E67">
        <w:t>progettazione e realizzazione degli adeguamenti infrastrutturali necessari per la realizzazione delle nuove linee di pedibus e per il miglioramento e messa in sicurezza di quella esistente (estate 2018);</w:t>
      </w:r>
    </w:p>
    <w:p w:rsidR="00482032" w:rsidRPr="00420E67" w:rsidRDefault="00482032" w:rsidP="00C17726">
      <w:pPr>
        <w:spacing w:beforeLines="40" w:afterLines="40"/>
        <w:ind w:left="426" w:hanging="426"/>
        <w:jc w:val="both"/>
      </w:pPr>
    </w:p>
    <w:p w:rsidR="00482032" w:rsidRPr="00420E67" w:rsidRDefault="00482032" w:rsidP="00C17726">
      <w:pPr>
        <w:spacing w:beforeLines="40" w:afterLines="40"/>
        <w:ind w:left="426" w:hanging="426"/>
        <w:jc w:val="both"/>
      </w:pPr>
      <w:r w:rsidRPr="00420E67">
        <w:t>e si impegna a fornire le proprie competenze tecniche ed il proprio contributo organizzativo, promozionale:</w:t>
      </w:r>
    </w:p>
    <w:p w:rsidR="00482032" w:rsidRPr="00420E67" w:rsidRDefault="00482032" w:rsidP="00C17726">
      <w:pPr>
        <w:pStyle w:val="Paragrafoelenco"/>
        <w:numPr>
          <w:ilvl w:val="0"/>
          <w:numId w:val="24"/>
        </w:numPr>
        <w:spacing w:beforeLines="40" w:afterLines="40"/>
        <w:ind w:left="426" w:hanging="426"/>
        <w:jc w:val="both"/>
      </w:pPr>
      <w:r w:rsidRPr="00420E67">
        <w:t>alla gestione e promozione del car pooling;</w:t>
      </w:r>
    </w:p>
    <w:p w:rsidR="00482032" w:rsidRPr="00420E67" w:rsidRDefault="00482032" w:rsidP="00C17726">
      <w:pPr>
        <w:pStyle w:val="Paragrafoelenco"/>
        <w:numPr>
          <w:ilvl w:val="0"/>
          <w:numId w:val="24"/>
        </w:numPr>
        <w:spacing w:beforeLines="40" w:afterLines="40"/>
        <w:ind w:left="426" w:hanging="426"/>
        <w:jc w:val="both"/>
      </w:pPr>
      <w:r w:rsidRPr="00420E67">
        <w:t>all’attività di comunicazione ed educazione presso le scuole e di promozione e monitoraggio;</w:t>
      </w:r>
    </w:p>
    <w:p w:rsidR="00482032" w:rsidRPr="00420E67" w:rsidRDefault="00482032" w:rsidP="00C17726">
      <w:pPr>
        <w:pStyle w:val="Paragrafoelenco"/>
        <w:numPr>
          <w:ilvl w:val="0"/>
          <w:numId w:val="24"/>
        </w:numPr>
        <w:spacing w:beforeLines="40" w:afterLines="40"/>
        <w:ind w:left="426" w:hanging="426"/>
        <w:jc w:val="both"/>
      </w:pPr>
      <w:r w:rsidRPr="00420E67">
        <w:t xml:space="preserve">all’attività di intermediazione tra Azienda Ospedaliera e Tper per il rilascio di abbonamenti al trasporto pubblico locale al costo agevolato; </w:t>
      </w:r>
    </w:p>
    <w:p w:rsidR="00482032" w:rsidRPr="00420E67" w:rsidRDefault="00482032" w:rsidP="00C17726">
      <w:pPr>
        <w:spacing w:beforeLines="40" w:afterLines="40"/>
        <w:ind w:left="426" w:hanging="426"/>
        <w:jc w:val="both"/>
      </w:pPr>
      <w:r w:rsidRPr="00420E67">
        <w:t>nonché economico per:</w:t>
      </w:r>
    </w:p>
    <w:p w:rsidR="00482032" w:rsidRPr="00420E67" w:rsidRDefault="00482032" w:rsidP="00C17726">
      <w:pPr>
        <w:pStyle w:val="Paragrafoelenco"/>
        <w:numPr>
          <w:ilvl w:val="0"/>
          <w:numId w:val="24"/>
        </w:numPr>
        <w:spacing w:beforeLines="40" w:afterLines="40"/>
        <w:ind w:left="426" w:hanging="426"/>
        <w:jc w:val="both"/>
      </w:pPr>
      <w:r w:rsidRPr="00420E67">
        <w:t>l’acquisto di contabici/auto da utilizzare per le rilevazioni di traffico;</w:t>
      </w:r>
    </w:p>
    <w:p w:rsidR="00482032" w:rsidRPr="00420E67" w:rsidRDefault="00482032" w:rsidP="00C17726">
      <w:pPr>
        <w:pStyle w:val="Paragrafoelenco"/>
        <w:numPr>
          <w:ilvl w:val="0"/>
          <w:numId w:val="24"/>
        </w:numPr>
        <w:spacing w:beforeLines="40" w:afterLines="40"/>
        <w:ind w:left="426" w:hanging="426"/>
        <w:jc w:val="both"/>
      </w:pPr>
      <w:r w:rsidRPr="00420E67">
        <w:t>implementazione del software per l’utilizzo del car pooling e realizzazione di una app per la rendicontazione degli spostamenti finalizzati al buono mobilità e all’utilizzo del car pooling;</w:t>
      </w:r>
    </w:p>
    <w:p w:rsidR="00482032" w:rsidRPr="00420E67" w:rsidRDefault="00482032" w:rsidP="00C17726">
      <w:pPr>
        <w:pStyle w:val="Paragrafoelenco"/>
        <w:numPr>
          <w:ilvl w:val="0"/>
          <w:numId w:val="24"/>
        </w:numPr>
        <w:spacing w:beforeLines="40" w:afterLines="40"/>
        <w:ind w:left="426" w:hanging="426"/>
        <w:jc w:val="both"/>
      </w:pPr>
      <w:r w:rsidRPr="00420E67">
        <w:t>la distribuzione di abbonamenti gratuiti per il trasporto pubblico locale destinato agli studenti delle scuole secondarie di primo grado;</w:t>
      </w:r>
    </w:p>
    <w:p w:rsidR="00482032" w:rsidRPr="00420E67" w:rsidRDefault="00482032" w:rsidP="00C17726">
      <w:pPr>
        <w:pStyle w:val="Paragrafoelenco"/>
        <w:numPr>
          <w:ilvl w:val="0"/>
          <w:numId w:val="24"/>
        </w:numPr>
        <w:spacing w:beforeLines="40" w:afterLines="40"/>
        <w:ind w:left="426" w:hanging="426"/>
        <w:jc w:val="both"/>
      </w:pPr>
      <w:r w:rsidRPr="00420E67">
        <w:t>lo sviluppo del software per il supporto alle decisioni di ottimizzazione delle linee di pedibus e bicibus;</w:t>
      </w:r>
    </w:p>
    <w:p w:rsidR="00482032" w:rsidRPr="00420E67" w:rsidRDefault="00482032" w:rsidP="00C17726">
      <w:pPr>
        <w:pStyle w:val="Paragrafoelenco"/>
        <w:numPr>
          <w:ilvl w:val="0"/>
          <w:numId w:val="24"/>
        </w:numPr>
        <w:spacing w:beforeLines="40" w:afterLines="40"/>
        <w:ind w:left="426" w:hanging="426"/>
        <w:jc w:val="both"/>
      </w:pPr>
      <w:r w:rsidRPr="00420E67">
        <w:t>l’acquisto di materiale per il pedibus ed eventuale contributo ai costi di gestione del servizio;</w:t>
      </w:r>
    </w:p>
    <w:p w:rsidR="00482032" w:rsidRPr="00420E67" w:rsidRDefault="00482032" w:rsidP="00C17726">
      <w:pPr>
        <w:pStyle w:val="Paragrafoelenco"/>
        <w:numPr>
          <w:ilvl w:val="0"/>
          <w:numId w:val="24"/>
        </w:numPr>
        <w:spacing w:beforeLines="40" w:afterLines="40"/>
        <w:ind w:left="426" w:hanging="426"/>
        <w:jc w:val="both"/>
      </w:pPr>
      <w:r w:rsidRPr="00420E67">
        <w:lastRenderedPageBreak/>
        <w:t>l’acquisto di un simulatore di guida da utilizzare presso gli istituti scolastici per l’educazione stradale e partecipazione alle attività di formazione, educazione e urban gaming attraverso il Centro Idea e la Polizia Municipale.</w:t>
      </w:r>
    </w:p>
    <w:tbl>
      <w:tblPr>
        <w:tblpPr w:leftFromText="141" w:rightFromText="141" w:vertAnchor="text" w:horzAnchor="margin" w:tblpY="765"/>
        <w:tblW w:w="5000" w:type="pct"/>
        <w:tblLayout w:type="fixed"/>
        <w:tblCellMar>
          <w:left w:w="70" w:type="dxa"/>
          <w:right w:w="70" w:type="dxa"/>
        </w:tblCellMar>
        <w:tblLook w:val="00A0"/>
      </w:tblPr>
      <w:tblGrid>
        <w:gridCol w:w="2821"/>
        <w:gridCol w:w="1003"/>
        <w:gridCol w:w="1503"/>
        <w:gridCol w:w="878"/>
        <w:gridCol w:w="126"/>
        <w:gridCol w:w="750"/>
        <w:gridCol w:w="750"/>
        <w:gridCol w:w="814"/>
      </w:tblGrid>
      <w:tr w:rsidR="00482032" w:rsidRPr="00420E67" w:rsidTr="00420E67">
        <w:trPr>
          <w:trHeight w:val="705"/>
        </w:trPr>
        <w:tc>
          <w:tcPr>
            <w:tcW w:w="1631"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INTERVENTI COMUNE DI FERRARA</w:t>
            </w:r>
          </w:p>
        </w:tc>
        <w:tc>
          <w:tcPr>
            <w:tcW w:w="580"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COSTO TOT.</w:t>
            </w:r>
          </w:p>
        </w:tc>
        <w:tc>
          <w:tcPr>
            <w:tcW w:w="869"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COFINANZIAM. MINISTERO 60%</w:t>
            </w:r>
          </w:p>
        </w:tc>
        <w:tc>
          <w:tcPr>
            <w:tcW w:w="1920" w:type="pct"/>
            <w:gridSpan w:val="5"/>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COMUNE DI FERRARA</w:t>
            </w:r>
          </w:p>
        </w:tc>
      </w:tr>
      <w:tr w:rsidR="00482032" w:rsidRPr="00420E67" w:rsidTr="00420E67">
        <w:trPr>
          <w:trHeight w:val="300"/>
        </w:trPr>
        <w:tc>
          <w:tcPr>
            <w:tcW w:w="1631"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580"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869"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508"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2018</w:t>
            </w:r>
          </w:p>
        </w:tc>
        <w:tc>
          <w:tcPr>
            <w:tcW w:w="507" w:type="pct"/>
            <w:gridSpan w:val="2"/>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2019</w:t>
            </w:r>
          </w:p>
        </w:tc>
        <w:tc>
          <w:tcPr>
            <w:tcW w:w="434"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2020</w:t>
            </w:r>
          </w:p>
        </w:tc>
        <w:tc>
          <w:tcPr>
            <w:tcW w:w="471"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TOT</w:t>
            </w:r>
          </w:p>
        </w:tc>
      </w:tr>
      <w:tr w:rsidR="00482032" w:rsidRPr="00420E67" w:rsidTr="00420E67">
        <w:trPr>
          <w:trHeight w:val="300"/>
        </w:trPr>
        <w:tc>
          <w:tcPr>
            <w:tcW w:w="163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color w:val="000000"/>
                <w:sz w:val="20"/>
              </w:rPr>
              <w:t>Realizzazione ciclabile per Cona</w:t>
            </w:r>
          </w:p>
        </w:tc>
        <w:tc>
          <w:tcPr>
            <w:tcW w:w="58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900.000</w:t>
            </w:r>
          </w:p>
        </w:tc>
        <w:tc>
          <w:tcPr>
            <w:tcW w:w="869"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*409.225</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152.000</w:t>
            </w:r>
          </w:p>
        </w:tc>
        <w:tc>
          <w:tcPr>
            <w:tcW w:w="507" w:type="pct"/>
            <w:gridSpan w:val="2"/>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*338.775</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490.775</w:t>
            </w:r>
          </w:p>
        </w:tc>
      </w:tr>
      <w:tr w:rsidR="00482032" w:rsidRPr="00420E67" w:rsidTr="00420E67">
        <w:trPr>
          <w:trHeight w:val="510"/>
        </w:trPr>
        <w:tc>
          <w:tcPr>
            <w:tcW w:w="163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color w:val="000000"/>
                <w:sz w:val="20"/>
              </w:rPr>
              <w:t xml:space="preserve">Adeguamenti infrastrutturali per la realizzazione delle linee pedibus </w:t>
            </w:r>
          </w:p>
        </w:tc>
        <w:tc>
          <w:tcPr>
            <w:tcW w:w="58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93.000</w:t>
            </w:r>
          </w:p>
        </w:tc>
        <w:tc>
          <w:tcPr>
            <w:tcW w:w="869"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55.800</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37.200</w:t>
            </w:r>
          </w:p>
        </w:tc>
        <w:tc>
          <w:tcPr>
            <w:tcW w:w="507" w:type="pct"/>
            <w:gridSpan w:val="2"/>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37.200</w:t>
            </w:r>
          </w:p>
        </w:tc>
      </w:tr>
      <w:tr w:rsidR="00482032" w:rsidRPr="00420E67" w:rsidTr="00420E67">
        <w:trPr>
          <w:trHeight w:val="510"/>
        </w:trPr>
        <w:tc>
          <w:tcPr>
            <w:tcW w:w="163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color w:val="000000"/>
                <w:sz w:val="20"/>
              </w:rPr>
              <w:t>Abbonamenti Tper gratuiti per gli studenti delle scuole medie**</w:t>
            </w:r>
          </w:p>
        </w:tc>
        <w:tc>
          <w:tcPr>
            <w:tcW w:w="58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178.425</w:t>
            </w:r>
          </w:p>
        </w:tc>
        <w:tc>
          <w:tcPr>
            <w:tcW w:w="869"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107.075</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71.350</w:t>
            </w:r>
          </w:p>
        </w:tc>
        <w:tc>
          <w:tcPr>
            <w:tcW w:w="507" w:type="pct"/>
            <w:gridSpan w:val="2"/>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71.350</w:t>
            </w:r>
          </w:p>
        </w:tc>
      </w:tr>
      <w:tr w:rsidR="00482032" w:rsidRPr="00420E67" w:rsidTr="00420E67">
        <w:trPr>
          <w:trHeight w:val="300"/>
        </w:trPr>
        <w:tc>
          <w:tcPr>
            <w:tcW w:w="163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color w:val="000000"/>
                <w:sz w:val="20"/>
              </w:rPr>
              <w:t>Comunicazione e promozione</w:t>
            </w:r>
          </w:p>
        </w:tc>
        <w:tc>
          <w:tcPr>
            <w:tcW w:w="58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10.000</w:t>
            </w:r>
          </w:p>
        </w:tc>
        <w:tc>
          <w:tcPr>
            <w:tcW w:w="869"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6.000</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507" w:type="pct"/>
            <w:gridSpan w:val="2"/>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4.000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4.000</w:t>
            </w:r>
          </w:p>
        </w:tc>
      </w:tr>
      <w:tr w:rsidR="00482032" w:rsidRPr="00420E67" w:rsidTr="00420E67">
        <w:trPr>
          <w:trHeight w:val="300"/>
        </w:trPr>
        <w:tc>
          <w:tcPr>
            <w:tcW w:w="163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color w:val="000000"/>
                <w:sz w:val="20"/>
              </w:rPr>
              <w:t>Monitoraggio</w:t>
            </w:r>
          </w:p>
        </w:tc>
        <w:tc>
          <w:tcPr>
            <w:tcW w:w="58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10.000</w:t>
            </w:r>
          </w:p>
        </w:tc>
        <w:tc>
          <w:tcPr>
            <w:tcW w:w="869"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6.000</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507" w:type="pct"/>
            <w:gridSpan w:val="2"/>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4.000</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4.000</w:t>
            </w:r>
          </w:p>
        </w:tc>
      </w:tr>
      <w:tr w:rsidR="00482032" w:rsidRPr="00420E67" w:rsidTr="00420E67">
        <w:trPr>
          <w:trHeight w:val="300"/>
        </w:trPr>
        <w:tc>
          <w:tcPr>
            <w:tcW w:w="163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color w:val="000000"/>
                <w:sz w:val="20"/>
              </w:rPr>
              <w:t>Spese tecniche e personale</w:t>
            </w:r>
          </w:p>
        </w:tc>
        <w:tc>
          <w:tcPr>
            <w:tcW w:w="58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20.000</w:t>
            </w:r>
          </w:p>
        </w:tc>
        <w:tc>
          <w:tcPr>
            <w:tcW w:w="869"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12.000</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507" w:type="pct"/>
            <w:gridSpan w:val="2"/>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8.000</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8.000</w:t>
            </w:r>
          </w:p>
        </w:tc>
      </w:tr>
      <w:tr w:rsidR="00482032" w:rsidRPr="00420E67" w:rsidTr="00420E67">
        <w:trPr>
          <w:trHeight w:val="300"/>
        </w:trPr>
        <w:tc>
          <w:tcPr>
            <w:tcW w:w="163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b/>
                <w:bCs/>
                <w:color w:val="000000"/>
                <w:sz w:val="20"/>
              </w:rPr>
            </w:pPr>
            <w:r w:rsidRPr="00420E67">
              <w:rPr>
                <w:b/>
                <w:bCs/>
                <w:color w:val="000000"/>
                <w:sz w:val="20"/>
              </w:rPr>
              <w:t>TOTALE INTERVENTI COMUNE DI FERRARA</w:t>
            </w:r>
          </w:p>
        </w:tc>
        <w:tc>
          <w:tcPr>
            <w:tcW w:w="58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1.211.425</w:t>
            </w:r>
          </w:p>
        </w:tc>
        <w:tc>
          <w:tcPr>
            <w:tcW w:w="869"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596.100</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260.550</w:t>
            </w:r>
          </w:p>
        </w:tc>
        <w:tc>
          <w:tcPr>
            <w:tcW w:w="507" w:type="pct"/>
            <w:gridSpan w:val="2"/>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342.775</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12.000</w:t>
            </w:r>
          </w:p>
        </w:tc>
        <w:tc>
          <w:tcPr>
            <w:tcW w:w="471" w:type="pct"/>
            <w:tcBorders>
              <w:top w:val="nil"/>
              <w:left w:val="nil"/>
              <w:bottom w:val="single" w:sz="4" w:space="0" w:color="auto"/>
              <w:right w:val="single" w:sz="4" w:space="0" w:color="auto"/>
            </w:tcBorders>
            <w:shd w:val="clear" w:color="auto" w:fill="D9D9D9"/>
          </w:tcPr>
          <w:p w:rsidR="00482032" w:rsidRPr="00420E67" w:rsidRDefault="00482032" w:rsidP="00C17726">
            <w:pPr>
              <w:spacing w:beforeLines="40" w:afterLines="40"/>
              <w:jc w:val="right"/>
              <w:rPr>
                <w:b/>
                <w:bCs/>
                <w:color w:val="000000"/>
                <w:sz w:val="20"/>
              </w:rPr>
            </w:pPr>
            <w:r w:rsidRPr="00420E67">
              <w:rPr>
                <w:b/>
                <w:bCs/>
                <w:color w:val="000000"/>
                <w:sz w:val="20"/>
              </w:rPr>
              <w:t>615.325</w:t>
            </w:r>
          </w:p>
        </w:tc>
      </w:tr>
      <w:tr w:rsidR="00482032" w:rsidRPr="00420E67" w:rsidTr="00420E67">
        <w:trPr>
          <w:trHeight w:val="300"/>
        </w:trPr>
        <w:tc>
          <w:tcPr>
            <w:tcW w:w="5000" w:type="pct"/>
            <w:gridSpan w:val="8"/>
            <w:tcBorders>
              <w:top w:val="nil"/>
              <w:left w:val="single" w:sz="4" w:space="0" w:color="auto"/>
              <w:bottom w:val="single" w:sz="4" w:space="0" w:color="auto"/>
              <w:right w:val="single" w:sz="4" w:space="0" w:color="auto"/>
            </w:tcBorders>
            <w:vAlign w:val="center"/>
          </w:tcPr>
          <w:p w:rsidR="00482032" w:rsidRPr="00420E67" w:rsidRDefault="00482032" w:rsidP="00C17726">
            <w:pPr>
              <w:spacing w:beforeLines="40" w:afterLines="40"/>
              <w:rPr>
                <w:bCs/>
                <w:color w:val="000000"/>
                <w:sz w:val="20"/>
              </w:rPr>
            </w:pPr>
            <w:r w:rsidRPr="00420E67">
              <w:rPr>
                <w:bCs/>
                <w:color w:val="000000"/>
                <w:sz w:val="20"/>
              </w:rPr>
              <w:t>* tali importi tengono conto dell’eccedenza pari a € 130.775 rispetto al cofinanziamento massimo ammesso (</w:t>
            </w:r>
            <w:r w:rsidRPr="00420E67">
              <w:rPr>
                <w:bCs/>
                <w:caps/>
                <w:color w:val="000000"/>
                <w:sz w:val="20"/>
              </w:rPr>
              <w:t xml:space="preserve">€ </w:t>
            </w:r>
            <w:r w:rsidRPr="00420E67">
              <w:rPr>
                <w:bCs/>
                <w:color w:val="000000"/>
                <w:sz w:val="20"/>
              </w:rPr>
              <w:t>1.000.000) che restano a carico del Comune di Ferrara.</w:t>
            </w:r>
          </w:p>
          <w:p w:rsidR="00482032" w:rsidRPr="00420E67" w:rsidRDefault="00482032" w:rsidP="00C17726">
            <w:pPr>
              <w:spacing w:beforeLines="40" w:afterLines="40"/>
              <w:rPr>
                <w:bCs/>
                <w:color w:val="000000"/>
                <w:sz w:val="20"/>
              </w:rPr>
            </w:pPr>
            <w:r w:rsidRPr="00420E67">
              <w:rPr>
                <w:b/>
                <w:bCs/>
                <w:color w:val="000000"/>
                <w:sz w:val="20"/>
              </w:rPr>
              <w:t>**</w:t>
            </w:r>
            <w:r w:rsidRPr="00420E67">
              <w:rPr>
                <w:bCs/>
                <w:color w:val="000000"/>
                <w:sz w:val="20"/>
              </w:rPr>
              <w:t>Tale intervento sostituisce l’azione di implementazione del Bike Sharing previsto nel POD.</w:t>
            </w:r>
          </w:p>
          <w:p w:rsidR="00482032" w:rsidRPr="00420E67" w:rsidRDefault="00482032" w:rsidP="00C17726">
            <w:pPr>
              <w:spacing w:beforeLines="40" w:afterLines="40"/>
              <w:rPr>
                <w:b/>
                <w:bCs/>
                <w:color w:val="000000"/>
                <w:sz w:val="20"/>
              </w:rPr>
            </w:pPr>
          </w:p>
        </w:tc>
      </w:tr>
      <w:tr w:rsidR="00482032" w:rsidRPr="00420E67" w:rsidTr="00420E67">
        <w:trPr>
          <w:trHeight w:val="525"/>
        </w:trPr>
        <w:tc>
          <w:tcPr>
            <w:tcW w:w="1631" w:type="pct"/>
            <w:vMerge w:val="restart"/>
            <w:tcBorders>
              <w:top w:val="nil"/>
              <w:left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TRASFERIMENTI DEL COMUNE DI FERRARA VERSO I PARTNERS DI PROGETTO</w:t>
            </w:r>
          </w:p>
        </w:tc>
        <w:tc>
          <w:tcPr>
            <w:tcW w:w="580" w:type="pct"/>
            <w:vMerge w:val="restart"/>
            <w:tcBorders>
              <w:top w:val="nil"/>
              <w:left w:val="nil"/>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COSTO TOT.</w:t>
            </w:r>
          </w:p>
        </w:tc>
        <w:tc>
          <w:tcPr>
            <w:tcW w:w="869" w:type="pct"/>
            <w:vMerge w:val="restart"/>
            <w:tcBorders>
              <w:top w:val="nil"/>
              <w:left w:val="nil"/>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COFINANZIAM. MINISTERO 60%</w:t>
            </w:r>
          </w:p>
        </w:tc>
        <w:tc>
          <w:tcPr>
            <w:tcW w:w="1920" w:type="pct"/>
            <w:gridSpan w:val="5"/>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COMUNE DI FERRARA</w:t>
            </w:r>
          </w:p>
        </w:tc>
      </w:tr>
      <w:tr w:rsidR="00482032" w:rsidRPr="00420E67" w:rsidTr="00420E67">
        <w:trPr>
          <w:trHeight w:val="525"/>
        </w:trPr>
        <w:tc>
          <w:tcPr>
            <w:tcW w:w="1631" w:type="pct"/>
            <w:vMerge/>
            <w:tcBorders>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580" w:type="pct"/>
            <w:vMerge/>
            <w:tcBorders>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869" w:type="pct"/>
            <w:vMerge/>
            <w:tcBorders>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581" w:type="pct"/>
            <w:gridSpan w:val="2"/>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2018</w:t>
            </w:r>
          </w:p>
        </w:tc>
        <w:tc>
          <w:tcPr>
            <w:tcW w:w="434"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2019</w:t>
            </w:r>
          </w:p>
        </w:tc>
        <w:tc>
          <w:tcPr>
            <w:tcW w:w="434"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2020</w:t>
            </w:r>
          </w:p>
        </w:tc>
        <w:tc>
          <w:tcPr>
            <w:tcW w:w="471"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TOT</w:t>
            </w:r>
          </w:p>
        </w:tc>
      </w:tr>
      <w:tr w:rsidR="00482032" w:rsidRPr="00420E67" w:rsidTr="00420E67">
        <w:trPr>
          <w:trHeight w:val="525"/>
        </w:trPr>
        <w:tc>
          <w:tcPr>
            <w:tcW w:w="1631" w:type="pct"/>
            <w:tcBorders>
              <w:top w:val="nil"/>
              <w:left w:val="single" w:sz="4" w:space="0" w:color="auto"/>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Contributi per attività Azienda Ospedaliero Universitari (v. art. 5)</w:t>
            </w:r>
          </w:p>
        </w:tc>
        <w:tc>
          <w:tcPr>
            <w:tcW w:w="580"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135.000</w:t>
            </w:r>
          </w:p>
        </w:tc>
        <w:tc>
          <w:tcPr>
            <w:tcW w:w="869"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81.000</w:t>
            </w:r>
          </w:p>
        </w:tc>
        <w:tc>
          <w:tcPr>
            <w:tcW w:w="581" w:type="pct"/>
            <w:gridSpan w:val="2"/>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 </w:t>
            </w: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 </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rPr>
                <w:color w:val="000000"/>
                <w:sz w:val="20"/>
              </w:rPr>
            </w:pPr>
            <w:r w:rsidRPr="00420E67">
              <w:rPr>
                <w:color w:val="000000"/>
                <w:sz w:val="20"/>
              </w:rPr>
              <w:t> </w:t>
            </w:r>
          </w:p>
        </w:tc>
      </w:tr>
      <w:tr w:rsidR="00482032" w:rsidRPr="00420E67" w:rsidTr="00420E67">
        <w:trPr>
          <w:trHeight w:val="525"/>
        </w:trPr>
        <w:tc>
          <w:tcPr>
            <w:tcW w:w="1631" w:type="pct"/>
            <w:tcBorders>
              <w:top w:val="nil"/>
              <w:left w:val="single" w:sz="4" w:space="0" w:color="auto"/>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Contributi per attività Università degli Studi di Fe (v. art. 6)</w:t>
            </w:r>
          </w:p>
        </w:tc>
        <w:tc>
          <w:tcPr>
            <w:tcW w:w="580"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4.000</w:t>
            </w:r>
          </w:p>
        </w:tc>
        <w:tc>
          <w:tcPr>
            <w:tcW w:w="869"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2.400</w:t>
            </w:r>
          </w:p>
        </w:tc>
        <w:tc>
          <w:tcPr>
            <w:tcW w:w="581" w:type="pct"/>
            <w:gridSpan w:val="2"/>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1.600</w:t>
            </w: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 </w:t>
            </w: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 </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rPr>
                <w:color w:val="000000"/>
                <w:sz w:val="20"/>
              </w:rPr>
            </w:pPr>
            <w:r w:rsidRPr="00420E67">
              <w:rPr>
                <w:color w:val="000000"/>
                <w:sz w:val="20"/>
              </w:rPr>
              <w:t> </w:t>
            </w:r>
          </w:p>
        </w:tc>
      </w:tr>
      <w:tr w:rsidR="00482032" w:rsidRPr="00420E67" w:rsidTr="00420E67">
        <w:trPr>
          <w:trHeight w:val="300"/>
        </w:trPr>
        <w:tc>
          <w:tcPr>
            <w:tcW w:w="1631" w:type="pct"/>
            <w:tcBorders>
              <w:top w:val="nil"/>
              <w:left w:val="single" w:sz="4" w:space="0" w:color="auto"/>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Contributi per attività Politecnico di Milano (v. art. 7)</w:t>
            </w:r>
          </w:p>
        </w:tc>
        <w:tc>
          <w:tcPr>
            <w:tcW w:w="580"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30.000</w:t>
            </w:r>
          </w:p>
        </w:tc>
        <w:tc>
          <w:tcPr>
            <w:tcW w:w="869"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18.000</w:t>
            </w:r>
          </w:p>
        </w:tc>
        <w:tc>
          <w:tcPr>
            <w:tcW w:w="581" w:type="pct"/>
            <w:gridSpan w:val="2"/>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12.000</w:t>
            </w: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 </w:t>
            </w: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 </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rPr>
                <w:color w:val="000000"/>
                <w:sz w:val="20"/>
              </w:rPr>
            </w:pPr>
            <w:r w:rsidRPr="00420E67">
              <w:rPr>
                <w:color w:val="000000"/>
                <w:sz w:val="20"/>
              </w:rPr>
              <w:t> </w:t>
            </w:r>
          </w:p>
        </w:tc>
      </w:tr>
      <w:tr w:rsidR="00482032" w:rsidRPr="00420E67" w:rsidTr="00420E67">
        <w:trPr>
          <w:trHeight w:val="525"/>
        </w:trPr>
        <w:tc>
          <w:tcPr>
            <w:tcW w:w="1631" w:type="pct"/>
            <w:tcBorders>
              <w:top w:val="nil"/>
              <w:left w:val="single" w:sz="4" w:space="0" w:color="auto"/>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Contributo per attività Istituto Comprensivo “Dante Alighieri” (v. art. 8)</w:t>
            </w:r>
          </w:p>
        </w:tc>
        <w:tc>
          <w:tcPr>
            <w:tcW w:w="580"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46.000</w:t>
            </w:r>
          </w:p>
        </w:tc>
        <w:tc>
          <w:tcPr>
            <w:tcW w:w="869"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27.600</w:t>
            </w:r>
          </w:p>
        </w:tc>
        <w:tc>
          <w:tcPr>
            <w:tcW w:w="581" w:type="pct"/>
            <w:gridSpan w:val="2"/>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18.400</w:t>
            </w: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 </w:t>
            </w: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 </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rPr>
                <w:color w:val="000000"/>
                <w:sz w:val="20"/>
              </w:rPr>
            </w:pPr>
            <w:r w:rsidRPr="00420E67">
              <w:rPr>
                <w:color w:val="000000"/>
                <w:sz w:val="20"/>
              </w:rPr>
              <w:t> </w:t>
            </w:r>
          </w:p>
        </w:tc>
      </w:tr>
      <w:tr w:rsidR="00482032" w:rsidRPr="00420E67" w:rsidTr="00420E67">
        <w:trPr>
          <w:trHeight w:val="525"/>
        </w:trPr>
        <w:tc>
          <w:tcPr>
            <w:tcW w:w="1631" w:type="pct"/>
            <w:tcBorders>
              <w:top w:val="nil"/>
              <w:left w:val="single" w:sz="4" w:space="0" w:color="auto"/>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Contributo per attività ARPAE (v. art. 9)</w:t>
            </w:r>
          </w:p>
        </w:tc>
        <w:tc>
          <w:tcPr>
            <w:tcW w:w="580"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37.500</w:t>
            </w:r>
          </w:p>
        </w:tc>
        <w:tc>
          <w:tcPr>
            <w:tcW w:w="869"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22.500</w:t>
            </w:r>
          </w:p>
        </w:tc>
        <w:tc>
          <w:tcPr>
            <w:tcW w:w="581" w:type="pct"/>
            <w:gridSpan w:val="2"/>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15.000</w:t>
            </w: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 </w:t>
            </w: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 </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rPr>
                <w:color w:val="000000"/>
                <w:sz w:val="20"/>
              </w:rPr>
            </w:pPr>
            <w:r w:rsidRPr="00420E67">
              <w:rPr>
                <w:color w:val="000000"/>
                <w:sz w:val="20"/>
              </w:rPr>
              <w:t> </w:t>
            </w:r>
          </w:p>
        </w:tc>
      </w:tr>
      <w:tr w:rsidR="00482032" w:rsidRPr="00420E67" w:rsidTr="00420E67">
        <w:trPr>
          <w:trHeight w:val="300"/>
        </w:trPr>
        <w:tc>
          <w:tcPr>
            <w:tcW w:w="1631" w:type="pct"/>
            <w:tcBorders>
              <w:top w:val="nil"/>
              <w:left w:val="single" w:sz="4" w:space="0" w:color="auto"/>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Contributo per attività AMI (v. art. 11)</w:t>
            </w:r>
          </w:p>
        </w:tc>
        <w:tc>
          <w:tcPr>
            <w:tcW w:w="580"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75.000</w:t>
            </w:r>
          </w:p>
        </w:tc>
        <w:tc>
          <w:tcPr>
            <w:tcW w:w="869"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45.000</w:t>
            </w:r>
          </w:p>
        </w:tc>
        <w:tc>
          <w:tcPr>
            <w:tcW w:w="581" w:type="pct"/>
            <w:gridSpan w:val="2"/>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16.000</w:t>
            </w: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jc w:val="right"/>
              <w:rPr>
                <w:color w:val="000000"/>
                <w:sz w:val="20"/>
              </w:rPr>
            </w:pPr>
            <w:r w:rsidRPr="00420E67">
              <w:rPr>
                <w:color w:val="000000"/>
                <w:sz w:val="20"/>
              </w:rPr>
              <w:t>12.000</w:t>
            </w:r>
          </w:p>
        </w:tc>
        <w:tc>
          <w:tcPr>
            <w:tcW w:w="434" w:type="pct"/>
            <w:tcBorders>
              <w:top w:val="nil"/>
              <w:left w:val="nil"/>
              <w:bottom w:val="single" w:sz="4" w:space="0" w:color="auto"/>
              <w:right w:val="single" w:sz="4" w:space="0" w:color="auto"/>
            </w:tcBorders>
            <w:vAlign w:val="bottom"/>
          </w:tcPr>
          <w:p w:rsidR="00482032" w:rsidRPr="00420E67" w:rsidRDefault="00482032" w:rsidP="00C17726">
            <w:pPr>
              <w:spacing w:beforeLines="40" w:afterLines="40"/>
              <w:rPr>
                <w:color w:val="000000"/>
                <w:sz w:val="20"/>
              </w:rPr>
            </w:pPr>
            <w:r w:rsidRPr="00420E67">
              <w:rPr>
                <w:color w:val="000000"/>
                <w:sz w:val="20"/>
              </w:rPr>
              <w:t> </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rPr>
                <w:color w:val="000000"/>
                <w:sz w:val="20"/>
              </w:rPr>
            </w:pPr>
            <w:r w:rsidRPr="00420E67">
              <w:rPr>
                <w:color w:val="000000"/>
                <w:sz w:val="20"/>
              </w:rPr>
              <w:t> </w:t>
            </w:r>
          </w:p>
        </w:tc>
      </w:tr>
      <w:tr w:rsidR="00482032" w:rsidRPr="00420E67" w:rsidTr="00420E67">
        <w:trPr>
          <w:trHeight w:val="300"/>
        </w:trPr>
        <w:tc>
          <w:tcPr>
            <w:tcW w:w="163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color w:val="000000"/>
                <w:sz w:val="20"/>
              </w:rPr>
              <w:t xml:space="preserve">Contributo Tper abbonamenti </w:t>
            </w:r>
            <w:r w:rsidRPr="00420E67">
              <w:rPr>
                <w:color w:val="000000"/>
                <w:sz w:val="20"/>
              </w:rPr>
              <w:lastRenderedPageBreak/>
              <w:t>agevolati</w:t>
            </w:r>
          </w:p>
        </w:tc>
        <w:tc>
          <w:tcPr>
            <w:tcW w:w="58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lastRenderedPageBreak/>
              <w:t>110.000</w:t>
            </w:r>
          </w:p>
        </w:tc>
        <w:tc>
          <w:tcPr>
            <w:tcW w:w="869"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66.000</w:t>
            </w:r>
          </w:p>
        </w:tc>
        <w:tc>
          <w:tcPr>
            <w:tcW w:w="581" w:type="pct"/>
            <w:gridSpan w:val="2"/>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 </w:t>
            </w:r>
          </w:p>
        </w:tc>
      </w:tr>
      <w:tr w:rsidR="00482032" w:rsidRPr="00420E67" w:rsidTr="00420E67">
        <w:trPr>
          <w:trHeight w:val="300"/>
        </w:trPr>
        <w:tc>
          <w:tcPr>
            <w:tcW w:w="163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color w:val="000000"/>
                <w:sz w:val="20"/>
              </w:rPr>
              <w:lastRenderedPageBreak/>
              <w:t xml:space="preserve">Contributo Ferrara Tua (v. art. 10) </w:t>
            </w:r>
          </w:p>
        </w:tc>
        <w:tc>
          <w:tcPr>
            <w:tcW w:w="58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235.700</w:t>
            </w:r>
          </w:p>
        </w:tc>
        <w:tc>
          <w:tcPr>
            <w:tcW w:w="869"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141.400</w:t>
            </w:r>
          </w:p>
        </w:tc>
        <w:tc>
          <w:tcPr>
            <w:tcW w:w="581" w:type="pct"/>
            <w:gridSpan w:val="2"/>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471"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r>
      <w:tr w:rsidR="00482032" w:rsidRPr="00420E67" w:rsidTr="00420E67">
        <w:trPr>
          <w:trHeight w:val="300"/>
        </w:trPr>
        <w:tc>
          <w:tcPr>
            <w:tcW w:w="163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rPr>
                <w:b/>
                <w:bCs/>
                <w:color w:val="000000"/>
                <w:sz w:val="20"/>
              </w:rPr>
            </w:pPr>
            <w:r w:rsidRPr="00420E67">
              <w:rPr>
                <w:b/>
                <w:bCs/>
                <w:color w:val="000000"/>
                <w:sz w:val="20"/>
              </w:rPr>
              <w:t> TOTALE TRASFERIMENTI</w:t>
            </w:r>
          </w:p>
        </w:tc>
        <w:tc>
          <w:tcPr>
            <w:tcW w:w="58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673.200</w:t>
            </w:r>
          </w:p>
        </w:tc>
        <w:tc>
          <w:tcPr>
            <w:tcW w:w="869" w:type="pct"/>
            <w:tcBorders>
              <w:top w:val="single" w:sz="4" w:space="0" w:color="auto"/>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403.900</w:t>
            </w:r>
          </w:p>
        </w:tc>
        <w:tc>
          <w:tcPr>
            <w:tcW w:w="581" w:type="pct"/>
            <w:gridSpan w:val="2"/>
            <w:tcBorders>
              <w:top w:val="single" w:sz="4" w:space="0" w:color="auto"/>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63.000</w:t>
            </w:r>
          </w:p>
        </w:tc>
        <w:tc>
          <w:tcPr>
            <w:tcW w:w="434" w:type="pct"/>
            <w:tcBorders>
              <w:top w:val="single" w:sz="4" w:space="0" w:color="auto"/>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12000</w:t>
            </w:r>
          </w:p>
        </w:tc>
        <w:tc>
          <w:tcPr>
            <w:tcW w:w="434" w:type="pct"/>
            <w:tcBorders>
              <w:top w:val="single" w:sz="4" w:space="0" w:color="auto"/>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0</w:t>
            </w:r>
          </w:p>
        </w:tc>
        <w:tc>
          <w:tcPr>
            <w:tcW w:w="471" w:type="pct"/>
            <w:tcBorders>
              <w:top w:val="single" w:sz="4" w:space="0" w:color="auto"/>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75.000</w:t>
            </w:r>
          </w:p>
        </w:tc>
      </w:tr>
      <w:tr w:rsidR="00482032" w:rsidRPr="00420E67" w:rsidTr="00420E67">
        <w:trPr>
          <w:trHeight w:val="300"/>
        </w:trPr>
        <w:tc>
          <w:tcPr>
            <w:tcW w:w="1631" w:type="pct"/>
            <w:tcBorders>
              <w:top w:val="single" w:sz="4" w:space="0" w:color="auto"/>
              <w:left w:val="single" w:sz="4" w:space="0" w:color="auto"/>
              <w:bottom w:val="single" w:sz="4" w:space="0" w:color="auto"/>
              <w:right w:val="single" w:sz="4" w:space="0" w:color="auto"/>
            </w:tcBorders>
            <w:shd w:val="clear" w:color="auto" w:fill="D9D9D9"/>
            <w:noWrap/>
            <w:vAlign w:val="bottom"/>
          </w:tcPr>
          <w:p w:rsidR="00482032" w:rsidRPr="00420E67" w:rsidRDefault="00482032" w:rsidP="00C17726">
            <w:pPr>
              <w:spacing w:beforeLines="40" w:afterLines="40"/>
              <w:rPr>
                <w:bCs/>
                <w:color w:val="000000"/>
                <w:sz w:val="20"/>
              </w:rPr>
            </w:pPr>
            <w:r w:rsidRPr="00420E67">
              <w:rPr>
                <w:b/>
                <w:bCs/>
                <w:color w:val="000000"/>
                <w:sz w:val="20"/>
              </w:rPr>
              <w:t>TOTALE PROGETTO</w:t>
            </w:r>
          </w:p>
        </w:tc>
        <w:tc>
          <w:tcPr>
            <w:tcW w:w="580" w:type="pct"/>
            <w:tcBorders>
              <w:top w:val="single" w:sz="4" w:space="0" w:color="auto"/>
              <w:left w:val="single" w:sz="4" w:space="0" w:color="auto"/>
              <w:bottom w:val="single" w:sz="4" w:space="0" w:color="auto"/>
              <w:right w:val="single" w:sz="4" w:space="0" w:color="auto"/>
            </w:tcBorders>
            <w:noWrap/>
            <w:vAlign w:val="bottom"/>
          </w:tcPr>
          <w:p w:rsidR="00482032" w:rsidRPr="00420E67" w:rsidRDefault="00482032" w:rsidP="00C17726">
            <w:pPr>
              <w:spacing w:beforeLines="40" w:afterLines="40"/>
              <w:jc w:val="right"/>
              <w:rPr>
                <w:b/>
                <w:color w:val="000000"/>
                <w:sz w:val="20"/>
              </w:rPr>
            </w:pPr>
            <w:r w:rsidRPr="00420E67">
              <w:rPr>
                <w:b/>
                <w:color w:val="000000"/>
                <w:sz w:val="20"/>
              </w:rPr>
              <w:t>1.884.625</w:t>
            </w:r>
          </w:p>
        </w:tc>
        <w:tc>
          <w:tcPr>
            <w:tcW w:w="869" w:type="pct"/>
            <w:tcBorders>
              <w:top w:val="single" w:sz="4" w:space="0" w:color="auto"/>
              <w:left w:val="single" w:sz="4" w:space="0" w:color="auto"/>
              <w:bottom w:val="single" w:sz="4" w:space="0" w:color="auto"/>
            </w:tcBorders>
            <w:noWrap/>
            <w:vAlign w:val="bottom"/>
          </w:tcPr>
          <w:p w:rsidR="00482032" w:rsidRPr="00420E67" w:rsidRDefault="00482032" w:rsidP="00C17726">
            <w:pPr>
              <w:spacing w:beforeLines="40" w:afterLines="40"/>
              <w:jc w:val="center"/>
              <w:rPr>
                <w:b/>
                <w:color w:val="000000"/>
                <w:sz w:val="20"/>
              </w:rPr>
            </w:pPr>
          </w:p>
        </w:tc>
        <w:tc>
          <w:tcPr>
            <w:tcW w:w="1449" w:type="pct"/>
            <w:gridSpan w:val="4"/>
            <w:tcBorders>
              <w:top w:val="single" w:sz="4" w:space="0" w:color="auto"/>
            </w:tcBorders>
            <w:noWrap/>
            <w:vAlign w:val="bottom"/>
          </w:tcPr>
          <w:p w:rsidR="00482032" w:rsidRPr="00420E67" w:rsidRDefault="00482032" w:rsidP="00C17726">
            <w:pPr>
              <w:spacing w:beforeLines="40" w:afterLines="40"/>
              <w:rPr>
                <w:b/>
                <w:color w:val="000000"/>
                <w:sz w:val="20"/>
              </w:rPr>
            </w:pPr>
          </w:p>
        </w:tc>
        <w:tc>
          <w:tcPr>
            <w:tcW w:w="471" w:type="pct"/>
            <w:tcBorders>
              <w:top w:val="single" w:sz="4" w:space="0" w:color="auto"/>
            </w:tcBorders>
            <w:shd w:val="clear" w:color="auto" w:fill="D9D9D9"/>
            <w:noWrap/>
            <w:vAlign w:val="bottom"/>
          </w:tcPr>
          <w:p w:rsidR="00482032" w:rsidRPr="00420E67" w:rsidRDefault="00482032" w:rsidP="00C17726">
            <w:pPr>
              <w:spacing w:beforeLines="40" w:afterLines="40"/>
              <w:jc w:val="right"/>
              <w:rPr>
                <w:b/>
                <w:color w:val="000000"/>
              </w:rPr>
            </w:pPr>
          </w:p>
        </w:tc>
      </w:tr>
      <w:tr w:rsidR="00482032" w:rsidRPr="00420E67" w:rsidTr="00420E67">
        <w:trPr>
          <w:trHeight w:val="300"/>
        </w:trPr>
        <w:tc>
          <w:tcPr>
            <w:tcW w:w="2211" w:type="pct"/>
            <w:gridSpan w:val="2"/>
            <w:tcBorders>
              <w:top w:val="single" w:sz="4" w:space="0" w:color="auto"/>
              <w:left w:val="single" w:sz="4" w:space="0" w:color="auto"/>
              <w:bottom w:val="single" w:sz="4" w:space="0" w:color="auto"/>
              <w:right w:val="single" w:sz="4" w:space="0" w:color="auto"/>
            </w:tcBorders>
            <w:shd w:val="clear" w:color="auto" w:fill="D9D9D9"/>
            <w:noWrap/>
            <w:vAlign w:val="bottom"/>
          </w:tcPr>
          <w:p w:rsidR="00482032" w:rsidRPr="00420E67" w:rsidRDefault="00482032" w:rsidP="00C17726">
            <w:pPr>
              <w:spacing w:beforeLines="40" w:afterLines="40"/>
              <w:rPr>
                <w:b/>
                <w:color w:val="000000"/>
                <w:sz w:val="20"/>
              </w:rPr>
            </w:pPr>
            <w:r w:rsidRPr="00420E67">
              <w:rPr>
                <w:b/>
                <w:color w:val="000000"/>
                <w:sz w:val="20"/>
              </w:rPr>
              <w:t>TOTALE COFINANZIAMENTO MINISTERO</w:t>
            </w:r>
          </w:p>
        </w:tc>
        <w:tc>
          <w:tcPr>
            <w:tcW w:w="869" w:type="pct"/>
            <w:tcBorders>
              <w:top w:val="single" w:sz="4" w:space="0" w:color="auto"/>
              <w:left w:val="single" w:sz="4" w:space="0" w:color="auto"/>
              <w:bottom w:val="single" w:sz="4" w:space="0" w:color="auto"/>
              <w:right w:val="single" w:sz="4" w:space="0" w:color="auto"/>
            </w:tcBorders>
            <w:noWrap/>
            <w:vAlign w:val="bottom"/>
          </w:tcPr>
          <w:p w:rsidR="00482032" w:rsidRPr="00420E67" w:rsidRDefault="00482032" w:rsidP="00C17726">
            <w:pPr>
              <w:spacing w:beforeLines="40" w:afterLines="40"/>
              <w:jc w:val="right"/>
              <w:rPr>
                <w:b/>
                <w:color w:val="000000"/>
                <w:sz w:val="20"/>
              </w:rPr>
            </w:pPr>
            <w:r w:rsidRPr="00420E67">
              <w:rPr>
                <w:b/>
                <w:color w:val="000000"/>
                <w:sz w:val="20"/>
              </w:rPr>
              <w:t>1.000.000</w:t>
            </w:r>
          </w:p>
        </w:tc>
        <w:tc>
          <w:tcPr>
            <w:tcW w:w="1449" w:type="pct"/>
            <w:gridSpan w:val="4"/>
            <w:tcBorders>
              <w:left w:val="single" w:sz="4" w:space="0" w:color="auto"/>
              <w:bottom w:val="single" w:sz="4" w:space="0" w:color="auto"/>
            </w:tcBorders>
            <w:noWrap/>
            <w:vAlign w:val="bottom"/>
          </w:tcPr>
          <w:p w:rsidR="00482032" w:rsidRPr="00420E67" w:rsidRDefault="00482032" w:rsidP="00C17726">
            <w:pPr>
              <w:spacing w:beforeLines="40" w:afterLines="40"/>
              <w:rPr>
                <w:b/>
                <w:color w:val="000000"/>
                <w:sz w:val="20"/>
              </w:rPr>
            </w:pPr>
          </w:p>
        </w:tc>
        <w:tc>
          <w:tcPr>
            <w:tcW w:w="471" w:type="pct"/>
            <w:shd w:val="clear" w:color="auto" w:fill="D9D9D9"/>
            <w:noWrap/>
            <w:vAlign w:val="bottom"/>
          </w:tcPr>
          <w:p w:rsidR="00482032" w:rsidRPr="00420E67" w:rsidRDefault="00482032" w:rsidP="00C17726">
            <w:pPr>
              <w:spacing w:beforeLines="40" w:afterLines="40"/>
              <w:jc w:val="right"/>
              <w:rPr>
                <w:b/>
                <w:color w:val="000000"/>
              </w:rPr>
            </w:pPr>
          </w:p>
        </w:tc>
      </w:tr>
      <w:tr w:rsidR="00482032" w:rsidRPr="00420E67" w:rsidTr="00420E67">
        <w:trPr>
          <w:trHeight w:val="300"/>
        </w:trPr>
        <w:tc>
          <w:tcPr>
            <w:tcW w:w="4529" w:type="pct"/>
            <w:gridSpan w:val="7"/>
            <w:tcBorders>
              <w:top w:val="single" w:sz="4" w:space="0" w:color="auto"/>
              <w:left w:val="single" w:sz="4" w:space="0" w:color="auto"/>
              <w:bottom w:val="single" w:sz="4" w:space="0" w:color="auto"/>
              <w:right w:val="single" w:sz="4" w:space="0" w:color="auto"/>
            </w:tcBorders>
            <w:shd w:val="clear" w:color="auto" w:fill="D9D9D9"/>
            <w:noWrap/>
            <w:vAlign w:val="bottom"/>
          </w:tcPr>
          <w:p w:rsidR="00482032" w:rsidRPr="00420E67" w:rsidRDefault="00482032" w:rsidP="00C17726">
            <w:pPr>
              <w:spacing w:beforeLines="40" w:afterLines="40"/>
              <w:rPr>
                <w:b/>
                <w:color w:val="000000"/>
                <w:sz w:val="20"/>
              </w:rPr>
            </w:pPr>
            <w:r w:rsidRPr="00420E67">
              <w:rPr>
                <w:b/>
                <w:color w:val="000000"/>
                <w:sz w:val="20"/>
              </w:rPr>
              <w:t>TOTALE IMPEGNO ECONOMICO COMUNE DI FERRARA</w:t>
            </w:r>
          </w:p>
        </w:tc>
        <w:tc>
          <w:tcPr>
            <w:tcW w:w="471" w:type="pct"/>
            <w:tcBorders>
              <w:top w:val="single" w:sz="4" w:space="0" w:color="auto"/>
              <w:left w:val="single" w:sz="4" w:space="0" w:color="auto"/>
              <w:bottom w:val="single" w:sz="4" w:space="0" w:color="auto"/>
              <w:right w:val="single" w:sz="4" w:space="0" w:color="auto"/>
            </w:tcBorders>
            <w:shd w:val="clear" w:color="auto" w:fill="D9D9D9"/>
            <w:noWrap/>
            <w:vAlign w:val="bottom"/>
          </w:tcPr>
          <w:p w:rsidR="00482032" w:rsidRPr="00420E67" w:rsidRDefault="00482032" w:rsidP="00C17726">
            <w:pPr>
              <w:spacing w:beforeLines="40" w:afterLines="40"/>
              <w:jc w:val="right"/>
              <w:rPr>
                <w:b/>
                <w:color w:val="000000"/>
              </w:rPr>
            </w:pPr>
            <w:r w:rsidRPr="00420E67">
              <w:rPr>
                <w:b/>
                <w:color w:val="000000"/>
                <w:sz w:val="22"/>
                <w:szCs w:val="22"/>
              </w:rPr>
              <w:t>690.325</w:t>
            </w:r>
          </w:p>
        </w:tc>
      </w:tr>
    </w:tbl>
    <w:p w:rsidR="00482032" w:rsidRPr="00420E67" w:rsidRDefault="00482032" w:rsidP="00C17726">
      <w:pPr>
        <w:spacing w:beforeLines="40" w:afterLines="40"/>
        <w:jc w:val="both"/>
      </w:pP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t>ART 5. - IMPEGNI DELL’AZIENDA OSPEDALIERO UNIVERSITARIA DI FERRARA</w:t>
      </w:r>
    </w:p>
    <w:p w:rsidR="00482032" w:rsidRPr="00420E67" w:rsidRDefault="00482032" w:rsidP="00C17726">
      <w:pPr>
        <w:spacing w:beforeLines="40" w:afterLines="40"/>
        <w:jc w:val="both"/>
      </w:pPr>
      <w:r w:rsidRPr="00420E67">
        <w:t>L’Azienda Ospedaliero-Universitaria di Ferrara si impegna a collaborare attraverso lo svolgimento di tutte le attività finalizzate:</w:t>
      </w:r>
    </w:p>
    <w:p w:rsidR="00482032" w:rsidRPr="00420E67" w:rsidRDefault="00482032" w:rsidP="00C17726">
      <w:pPr>
        <w:pStyle w:val="Paragrafoelenco"/>
        <w:numPr>
          <w:ilvl w:val="0"/>
          <w:numId w:val="25"/>
        </w:numPr>
        <w:tabs>
          <w:tab w:val="clear" w:pos="1068"/>
        </w:tabs>
        <w:spacing w:beforeLines="40" w:afterLines="40"/>
        <w:ind w:left="426" w:hanging="426"/>
        <w:jc w:val="both"/>
      </w:pPr>
      <w:r w:rsidRPr="00420E67">
        <w:t>al rilascio di buoni mobilità ed al contributo per l’acquisto della app per la certificazione delle modalità di spostamento (2018-2019-2020);</w:t>
      </w:r>
    </w:p>
    <w:p w:rsidR="00482032" w:rsidRPr="00420E67" w:rsidRDefault="00482032" w:rsidP="00C17726">
      <w:pPr>
        <w:pStyle w:val="Paragrafoelenco"/>
        <w:numPr>
          <w:ilvl w:val="0"/>
          <w:numId w:val="25"/>
        </w:numPr>
        <w:tabs>
          <w:tab w:val="clear" w:pos="1068"/>
        </w:tabs>
        <w:spacing w:beforeLines="40" w:afterLines="40"/>
        <w:ind w:left="426" w:hanging="426"/>
        <w:jc w:val="both"/>
      </w:pPr>
      <w:r w:rsidRPr="00420E67">
        <w:t>alla promozione del car pooling (da marzo 2018);</w:t>
      </w:r>
    </w:p>
    <w:p w:rsidR="00482032" w:rsidRPr="00420E67" w:rsidRDefault="00482032" w:rsidP="00C17726">
      <w:pPr>
        <w:pStyle w:val="Paragrafoelenco"/>
        <w:numPr>
          <w:ilvl w:val="0"/>
          <w:numId w:val="25"/>
        </w:numPr>
        <w:tabs>
          <w:tab w:val="clear" w:pos="1068"/>
        </w:tabs>
        <w:spacing w:beforeLines="40" w:afterLines="40"/>
        <w:ind w:left="426" w:hanging="426"/>
        <w:jc w:val="both"/>
      </w:pPr>
      <w:r w:rsidRPr="00420E67">
        <w:t>al riconoscimento di agevolazioni per la sottoscrizione di abbonamenti del trasporto pubblico locale (da agosto 2018);</w:t>
      </w:r>
    </w:p>
    <w:p w:rsidR="00482032" w:rsidRPr="00B579F9" w:rsidRDefault="00482032" w:rsidP="00C17726">
      <w:pPr>
        <w:pStyle w:val="Paragrafoelenco"/>
        <w:numPr>
          <w:ilvl w:val="0"/>
          <w:numId w:val="25"/>
        </w:numPr>
        <w:tabs>
          <w:tab w:val="clear" w:pos="1068"/>
        </w:tabs>
        <w:spacing w:beforeLines="40" w:afterLines="40"/>
        <w:ind w:left="426" w:hanging="426"/>
        <w:jc w:val="both"/>
      </w:pPr>
      <w:r w:rsidRPr="00B579F9">
        <w:t>alla erogazione di contributi per l’acquisto di biciclette a pedalata assistita (2019 contestualmente al completamento della pista ciclabile di Cona);</w:t>
      </w:r>
    </w:p>
    <w:p w:rsidR="00482032" w:rsidRPr="00B579F9" w:rsidRDefault="00482032" w:rsidP="00C17726">
      <w:pPr>
        <w:pStyle w:val="Paragrafoelenco"/>
        <w:numPr>
          <w:ilvl w:val="0"/>
          <w:numId w:val="25"/>
        </w:numPr>
        <w:tabs>
          <w:tab w:val="clear" w:pos="1068"/>
        </w:tabs>
        <w:spacing w:beforeLines="40" w:afterLines="40"/>
        <w:ind w:left="426" w:hanging="426"/>
        <w:jc w:val="both"/>
      </w:pPr>
      <w:r w:rsidRPr="00B579F9">
        <w:t>alla fornitura di due pensiline fotovoltaiche per la ricarica delle biciclette a pedalata assistita ed alla progettazione esecutiva, direzione lavori e coordinamento della sicurezza in fase di progettazione ed esecuzione e collaudo per quanto riguarda le opere edili legate alla la fornitura ed installazione presso l’Ospedale di Cona delle stesse pensiline (contestualmente al completamento  della pista ciclabile di Cona);</w:t>
      </w:r>
    </w:p>
    <w:p w:rsidR="00482032" w:rsidRPr="00B579F9" w:rsidRDefault="00482032" w:rsidP="00C17726">
      <w:pPr>
        <w:pStyle w:val="Paragrafoelenco"/>
        <w:numPr>
          <w:ilvl w:val="0"/>
          <w:numId w:val="25"/>
        </w:numPr>
        <w:tabs>
          <w:tab w:val="clear" w:pos="1068"/>
        </w:tabs>
        <w:spacing w:beforeLines="40" w:afterLines="40"/>
        <w:ind w:left="426" w:hanging="426"/>
        <w:jc w:val="both"/>
      </w:pPr>
      <w:r w:rsidRPr="00B579F9">
        <w:t>alle attività di promozione e monitoraggio di tutte le attività sopra descritte.</w:t>
      </w:r>
    </w:p>
    <w:p w:rsidR="00482032" w:rsidRPr="00B579F9" w:rsidRDefault="00482032" w:rsidP="00C17726">
      <w:pPr>
        <w:spacing w:beforeLines="40" w:afterLines="40"/>
        <w:jc w:val="both"/>
      </w:pPr>
    </w:p>
    <w:p w:rsidR="00482032" w:rsidRPr="00420E67" w:rsidRDefault="00482032" w:rsidP="00C17726">
      <w:pPr>
        <w:spacing w:beforeLines="40" w:afterLines="40"/>
        <w:jc w:val="both"/>
      </w:pPr>
      <w:r w:rsidRPr="00B579F9">
        <w:t>In merito al trasferimento dei diritti delle aree di proprietà  dell’Azienda Ospedaliero-Universitaria, oggetto di realizzazione della pista ciclabile e di cui alla deliberazione del Consiglio Comunale n. 5-19913/18 del 16/04/2018 e relativa manutenzione saranno formalizzati dalle parti con successivi atti.</w:t>
      </w:r>
      <w:r w:rsidRPr="00420E67">
        <w:t xml:space="preserve"> </w:t>
      </w:r>
    </w:p>
    <w:p w:rsidR="00482032" w:rsidRPr="00420E67" w:rsidRDefault="00482032" w:rsidP="00C17726">
      <w:pPr>
        <w:spacing w:beforeLines="40" w:afterLines="40"/>
        <w:jc w:val="both"/>
      </w:pPr>
      <w:r w:rsidRPr="00420E67">
        <w:t>L’Azienda Ospedaliero-Universitaria si impegna ad intervenire anche economicamente attraverso l’erogazione di un contributo stimato in Euro 100.000,00 per le attività sopra elencate che andrà a coprire la quota del 40% dell’intero importo, o della minor somma che ne dovesse risultare a consuntivo dei lavori.</w:t>
      </w:r>
    </w:p>
    <w:p w:rsidR="00482032" w:rsidRDefault="00482032" w:rsidP="00C17726">
      <w:pPr>
        <w:spacing w:beforeLines="40" w:afterLines="40"/>
        <w:jc w:val="both"/>
      </w:pPr>
      <w:r w:rsidRPr="00420E67">
        <w:t>Il restante 60% dell’importo complessivo sarà invece oggetto di cofinanziamen</w:t>
      </w:r>
      <w:r>
        <w:t>to del Ministero dell’Ambiente.</w:t>
      </w:r>
    </w:p>
    <w:p w:rsidR="00482032" w:rsidRDefault="00482032" w:rsidP="00C17726">
      <w:pPr>
        <w:spacing w:beforeLines="40" w:afterLines="40"/>
        <w:jc w:val="both"/>
      </w:pPr>
    </w:p>
    <w:p w:rsidR="00482032" w:rsidRDefault="00482032" w:rsidP="00C17726">
      <w:pPr>
        <w:spacing w:beforeLines="40" w:afterLines="40"/>
        <w:jc w:val="both"/>
      </w:pPr>
    </w:p>
    <w:p w:rsidR="00482032" w:rsidRDefault="00482032" w:rsidP="00C17726">
      <w:pPr>
        <w:spacing w:beforeLines="40" w:afterLines="40"/>
        <w:jc w:val="both"/>
      </w:pPr>
    </w:p>
    <w:p w:rsidR="00482032" w:rsidRPr="00420E67" w:rsidRDefault="00482032" w:rsidP="00C17726">
      <w:pPr>
        <w:spacing w:beforeLines="40" w:afterLines="40"/>
        <w:jc w:val="both"/>
      </w:pPr>
    </w:p>
    <w:tbl>
      <w:tblPr>
        <w:tblW w:w="5000" w:type="pct"/>
        <w:tblLayout w:type="fixed"/>
        <w:tblCellMar>
          <w:left w:w="70" w:type="dxa"/>
          <w:right w:w="70" w:type="dxa"/>
        </w:tblCellMar>
        <w:tblLook w:val="00A0"/>
      </w:tblPr>
      <w:tblGrid>
        <w:gridCol w:w="2192"/>
        <w:gridCol w:w="875"/>
        <w:gridCol w:w="1755"/>
        <w:gridCol w:w="750"/>
        <w:gridCol w:w="628"/>
        <w:gridCol w:w="756"/>
        <w:gridCol w:w="1689"/>
      </w:tblGrid>
      <w:tr w:rsidR="00482032" w:rsidRPr="00420E67" w:rsidTr="00420E67">
        <w:trPr>
          <w:trHeight w:val="705"/>
        </w:trPr>
        <w:tc>
          <w:tcPr>
            <w:tcW w:w="1268"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lastRenderedPageBreak/>
              <w:t xml:space="preserve">INTERVENTI </w:t>
            </w:r>
          </w:p>
        </w:tc>
        <w:tc>
          <w:tcPr>
            <w:tcW w:w="506"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COSTO TOT.</w:t>
            </w:r>
          </w:p>
        </w:tc>
        <w:tc>
          <w:tcPr>
            <w:tcW w:w="1015"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COFINANZIAM. MINISTERO 60%</w:t>
            </w:r>
          </w:p>
        </w:tc>
        <w:tc>
          <w:tcPr>
            <w:tcW w:w="1234" w:type="pct"/>
            <w:gridSpan w:val="3"/>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COMUNE DI FERRARA</w:t>
            </w:r>
          </w:p>
        </w:tc>
        <w:tc>
          <w:tcPr>
            <w:tcW w:w="977" w:type="pct"/>
            <w:tcBorders>
              <w:top w:val="single" w:sz="4" w:space="0" w:color="auto"/>
              <w:left w:val="nil"/>
              <w:bottom w:val="single" w:sz="4" w:space="0" w:color="auto"/>
              <w:right w:val="single" w:sz="4" w:space="0" w:color="auto"/>
            </w:tcBorders>
          </w:tcPr>
          <w:p w:rsidR="00482032" w:rsidRPr="00420E67" w:rsidRDefault="00482032" w:rsidP="00C17726">
            <w:pPr>
              <w:spacing w:beforeLines="40" w:afterLines="40"/>
              <w:rPr>
                <w:b/>
                <w:bCs/>
                <w:color w:val="000000"/>
                <w:sz w:val="20"/>
              </w:rPr>
            </w:pPr>
            <w:r w:rsidRPr="00420E67">
              <w:rPr>
                <w:b/>
                <w:bCs/>
                <w:color w:val="000000"/>
                <w:sz w:val="20"/>
              </w:rPr>
              <w:t>AZIENDA OSPEDALIERO UNIVERSITARIA</w:t>
            </w:r>
          </w:p>
        </w:tc>
      </w:tr>
      <w:tr w:rsidR="00482032" w:rsidRPr="00420E67" w:rsidTr="00420E67">
        <w:trPr>
          <w:trHeight w:val="300"/>
        </w:trPr>
        <w:tc>
          <w:tcPr>
            <w:tcW w:w="1268"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506"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1015"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434"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2018</w:t>
            </w:r>
          </w:p>
        </w:tc>
        <w:tc>
          <w:tcPr>
            <w:tcW w:w="363"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2019</w:t>
            </w:r>
          </w:p>
        </w:tc>
        <w:tc>
          <w:tcPr>
            <w:tcW w:w="437"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2020</w:t>
            </w: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center"/>
              <w:rPr>
                <w:b/>
                <w:bCs/>
                <w:color w:val="000000"/>
                <w:sz w:val="20"/>
              </w:rPr>
            </w:pPr>
          </w:p>
        </w:tc>
      </w:tr>
      <w:tr w:rsidR="00482032" w:rsidRPr="00420E67" w:rsidTr="00420E67">
        <w:trPr>
          <w:trHeight w:val="300"/>
        </w:trPr>
        <w:tc>
          <w:tcPr>
            <w:tcW w:w="1268"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sz w:val="20"/>
              </w:rPr>
            </w:pPr>
            <w:r w:rsidRPr="00420E67">
              <w:rPr>
                <w:sz w:val="20"/>
              </w:rPr>
              <w:t>Buoni mobilità</w:t>
            </w:r>
          </w:p>
        </w:tc>
        <w:tc>
          <w:tcPr>
            <w:tcW w:w="506"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40.000</w:t>
            </w:r>
          </w:p>
        </w:tc>
        <w:tc>
          <w:tcPr>
            <w:tcW w:w="101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24.000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16.000</w:t>
            </w:r>
          </w:p>
        </w:tc>
      </w:tr>
      <w:tr w:rsidR="00482032" w:rsidRPr="00420E67" w:rsidTr="00420E67">
        <w:trPr>
          <w:trHeight w:val="510"/>
        </w:trPr>
        <w:tc>
          <w:tcPr>
            <w:tcW w:w="1268"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sz w:val="20"/>
              </w:rPr>
              <w:t>Acquisto app</w:t>
            </w:r>
          </w:p>
        </w:tc>
        <w:tc>
          <w:tcPr>
            <w:tcW w:w="506"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sz w:val="20"/>
              </w:rPr>
              <w:t>15.000</w:t>
            </w:r>
          </w:p>
        </w:tc>
        <w:tc>
          <w:tcPr>
            <w:tcW w:w="101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9.000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**4.000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2.000</w:t>
            </w:r>
          </w:p>
        </w:tc>
      </w:tr>
      <w:tr w:rsidR="00482032" w:rsidRPr="00420E67" w:rsidTr="00420E67">
        <w:trPr>
          <w:trHeight w:val="300"/>
        </w:trPr>
        <w:tc>
          <w:tcPr>
            <w:tcW w:w="1268"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sz w:val="20"/>
              </w:rPr>
              <w:t>Agevolazioni Tper</w:t>
            </w:r>
          </w:p>
        </w:tc>
        <w:tc>
          <w:tcPr>
            <w:tcW w:w="506"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sz w:val="20"/>
              </w:rPr>
              <w:t>110.000</w:t>
            </w:r>
          </w:p>
        </w:tc>
        <w:tc>
          <w:tcPr>
            <w:tcW w:w="101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66.000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*44.000</w:t>
            </w:r>
          </w:p>
        </w:tc>
      </w:tr>
      <w:tr w:rsidR="00482032" w:rsidRPr="00420E67" w:rsidTr="00420E67">
        <w:trPr>
          <w:trHeight w:val="300"/>
        </w:trPr>
        <w:tc>
          <w:tcPr>
            <w:tcW w:w="1268"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sz w:val="20"/>
              </w:rPr>
              <w:t>Contributo acquisto bici elettriche</w:t>
            </w:r>
          </w:p>
        </w:tc>
        <w:tc>
          <w:tcPr>
            <w:tcW w:w="506"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sz w:val="20"/>
              </w:rPr>
              <w:t>20.000</w:t>
            </w:r>
          </w:p>
        </w:tc>
        <w:tc>
          <w:tcPr>
            <w:tcW w:w="101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12.000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8.000</w:t>
            </w:r>
          </w:p>
        </w:tc>
      </w:tr>
      <w:tr w:rsidR="00482032" w:rsidRPr="00420E67" w:rsidTr="00420E67">
        <w:trPr>
          <w:trHeight w:val="300"/>
        </w:trPr>
        <w:tc>
          <w:tcPr>
            <w:tcW w:w="1268"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sz w:val="20"/>
              </w:rPr>
              <w:t>Fornitura, installazione e posa 2 pensiline fotovoltaiche</w:t>
            </w:r>
          </w:p>
        </w:tc>
        <w:tc>
          <w:tcPr>
            <w:tcW w:w="506"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75.000</w:t>
            </w:r>
          </w:p>
        </w:tc>
        <w:tc>
          <w:tcPr>
            <w:tcW w:w="101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45.000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30.000</w:t>
            </w:r>
          </w:p>
        </w:tc>
      </w:tr>
      <w:tr w:rsidR="00482032" w:rsidRPr="00420E67" w:rsidTr="00420E67">
        <w:trPr>
          <w:trHeight w:val="300"/>
        </w:trPr>
        <w:tc>
          <w:tcPr>
            <w:tcW w:w="1268"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b/>
                <w:bCs/>
                <w:color w:val="000000"/>
                <w:sz w:val="20"/>
              </w:rPr>
            </w:pPr>
            <w:r w:rsidRPr="00420E67">
              <w:rPr>
                <w:b/>
                <w:bCs/>
                <w:color w:val="000000"/>
                <w:sz w:val="20"/>
              </w:rPr>
              <w:t xml:space="preserve">TOTALE </w:t>
            </w:r>
          </w:p>
        </w:tc>
        <w:tc>
          <w:tcPr>
            <w:tcW w:w="506"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260.000</w:t>
            </w:r>
          </w:p>
        </w:tc>
        <w:tc>
          <w:tcPr>
            <w:tcW w:w="101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156.000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4.000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977" w:type="pct"/>
            <w:tcBorders>
              <w:top w:val="nil"/>
              <w:left w:val="nil"/>
              <w:bottom w:val="single" w:sz="4" w:space="0" w:color="auto"/>
              <w:right w:val="single" w:sz="4" w:space="0" w:color="auto"/>
            </w:tcBorders>
            <w:shd w:val="clear" w:color="auto" w:fill="D9D9D9"/>
          </w:tcPr>
          <w:p w:rsidR="00482032" w:rsidRPr="00420E67" w:rsidRDefault="00482032" w:rsidP="00C17726">
            <w:pPr>
              <w:spacing w:beforeLines="40" w:afterLines="40"/>
              <w:jc w:val="right"/>
              <w:rPr>
                <w:b/>
                <w:bCs/>
                <w:color w:val="000000"/>
                <w:sz w:val="20"/>
              </w:rPr>
            </w:pPr>
            <w:r w:rsidRPr="00420E67">
              <w:rPr>
                <w:b/>
                <w:bCs/>
                <w:color w:val="000000"/>
                <w:sz w:val="20"/>
              </w:rPr>
              <w:t>100.000</w:t>
            </w:r>
          </w:p>
        </w:tc>
      </w:tr>
    </w:tbl>
    <w:p w:rsidR="00482032" w:rsidRPr="00420E67" w:rsidRDefault="00482032" w:rsidP="00C17726">
      <w:pPr>
        <w:spacing w:beforeLines="40" w:afterLines="40"/>
        <w:jc w:val="both"/>
      </w:pPr>
      <w:r w:rsidRPr="00750C08">
        <w:rPr>
          <w:b/>
          <w:sz w:val="18"/>
          <w:szCs w:val="18"/>
        </w:rPr>
        <w:t>*</w:t>
      </w:r>
      <w:r>
        <w:rPr>
          <w:sz w:val="18"/>
          <w:szCs w:val="18"/>
        </w:rPr>
        <w:t xml:space="preserve">   </w:t>
      </w:r>
      <w:r w:rsidRPr="00420E67">
        <w:rPr>
          <w:sz w:val="18"/>
          <w:szCs w:val="18"/>
        </w:rPr>
        <w:t>Tale contributo verrà trasferito al Comune di Ferrara che provvederà alla liquidazione delle fatture di Tper.</w:t>
      </w:r>
    </w:p>
    <w:p w:rsidR="00482032" w:rsidRPr="00420E67" w:rsidRDefault="00482032" w:rsidP="00C17726">
      <w:pPr>
        <w:spacing w:beforeLines="40" w:afterLines="40"/>
        <w:jc w:val="both"/>
        <w:rPr>
          <w:sz w:val="18"/>
          <w:szCs w:val="18"/>
        </w:rPr>
      </w:pPr>
      <w:r w:rsidRPr="00750C08">
        <w:rPr>
          <w:b/>
          <w:sz w:val="18"/>
          <w:szCs w:val="18"/>
        </w:rPr>
        <w:t>**</w:t>
      </w:r>
      <w:r>
        <w:rPr>
          <w:b/>
          <w:sz w:val="18"/>
          <w:szCs w:val="18"/>
        </w:rPr>
        <w:t xml:space="preserve"> </w:t>
      </w:r>
      <w:r w:rsidRPr="00420E67">
        <w:rPr>
          <w:sz w:val="18"/>
          <w:szCs w:val="18"/>
        </w:rPr>
        <w:t>Tale contributo verrà trasferito al Comune di Ferrara che provvederà all’ulteriore trasferimento dello stesso importo, sommato al cofinanziamento ministeriale, ad AMI che provvederà direttamente all’acquisto (v. art. 11).</w:t>
      </w: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t>ART 6. - IMPEGNI DELL’UNIVERSITA’ DEGLI STUDI DI FERRARA – DIPARTIMENTO DI INGEGNERIA</w:t>
      </w:r>
    </w:p>
    <w:p w:rsidR="00482032" w:rsidRPr="00420E67" w:rsidRDefault="00482032" w:rsidP="00C17726">
      <w:pPr>
        <w:spacing w:beforeLines="40" w:afterLines="40"/>
        <w:jc w:val="both"/>
      </w:pPr>
    </w:p>
    <w:p w:rsidR="00482032" w:rsidRPr="00420E67" w:rsidRDefault="00482032" w:rsidP="00C17726">
      <w:pPr>
        <w:spacing w:beforeLines="40" w:afterLines="40"/>
        <w:jc w:val="both"/>
      </w:pPr>
      <w:r w:rsidRPr="00420E67">
        <w:t>L’Università degli Studi di Ferrara – Dipartimento di Ingegneria si impegna a svolgere tutte le attività finalizzate al potenziamento del servizio di pedibus “istituzionale” ed alla pianificazione e realizzazione di un ulteriore servizio pedibus e bicibus attraverso:</w:t>
      </w:r>
    </w:p>
    <w:p w:rsidR="00482032" w:rsidRPr="00420E67" w:rsidRDefault="00482032" w:rsidP="00C17726">
      <w:pPr>
        <w:pStyle w:val="Paragrafoelenco"/>
        <w:numPr>
          <w:ilvl w:val="0"/>
          <w:numId w:val="29"/>
        </w:numPr>
        <w:spacing w:beforeLines="40" w:afterLines="40"/>
        <w:ind w:left="426" w:hanging="426"/>
        <w:jc w:val="both"/>
        <w:rPr>
          <w:u w:val="single"/>
        </w:rPr>
      </w:pPr>
      <w:r w:rsidRPr="00420E67">
        <w:t>la predisposizione per ciascuna delle scuole coinvolte nel progetto (Biagio Rossetti, Dante Alighieri e Bombonati) di un questionario, differenziato per tipologia di scuola, per analizzare la mobilità casa-scuola (marzo/aprile 2018);</w:t>
      </w:r>
    </w:p>
    <w:p w:rsidR="00482032" w:rsidRPr="00420E67" w:rsidRDefault="00482032" w:rsidP="00C17726">
      <w:pPr>
        <w:pStyle w:val="Paragrafoelenco"/>
        <w:numPr>
          <w:ilvl w:val="0"/>
          <w:numId w:val="27"/>
        </w:numPr>
        <w:spacing w:beforeLines="40" w:afterLines="40"/>
        <w:ind w:left="426" w:hanging="426"/>
        <w:jc w:val="both"/>
      </w:pPr>
      <w:r w:rsidRPr="00420E67">
        <w:t>la collaborazione con il Politecnico di Milano (DEIB) a supporto della successiva rielaborazione dei dati raccolti con il questionario di cui al punto precedente e della messa a punto di un algoritmo per individuare i percorsi ottimali (maggio/giugno 2018);</w:t>
      </w:r>
    </w:p>
    <w:p w:rsidR="00482032" w:rsidRPr="00420E67" w:rsidRDefault="00482032" w:rsidP="00C17726">
      <w:pPr>
        <w:pStyle w:val="Paragrafoelenco"/>
        <w:numPr>
          <w:ilvl w:val="0"/>
          <w:numId w:val="18"/>
        </w:numPr>
        <w:spacing w:beforeLines="40" w:afterLines="40"/>
        <w:ind w:left="426" w:hanging="426"/>
        <w:jc w:val="both"/>
      </w:pPr>
      <w:r w:rsidRPr="00420E67">
        <w:t>lo svolgimento di attività di urban gaming, con il supporto del Comune di Ferrara (U.O. Mobilità, Centro Idea, Polizia Municipale), presso le scuole primarie e quelle secondarie di primo grado (primavera 2018), avvalendosi potenzialmente della collaborazione di personale esterno al Dipartimento;</w:t>
      </w:r>
    </w:p>
    <w:p w:rsidR="00482032" w:rsidRPr="00420E67" w:rsidRDefault="00482032" w:rsidP="00C17726">
      <w:pPr>
        <w:pStyle w:val="Paragrafoelenco"/>
        <w:numPr>
          <w:ilvl w:val="0"/>
          <w:numId w:val="18"/>
        </w:numPr>
        <w:spacing w:beforeLines="40" w:afterLines="40"/>
        <w:ind w:left="426" w:hanging="426"/>
        <w:jc w:val="both"/>
      </w:pPr>
      <w:r w:rsidRPr="00420E67">
        <w:t xml:space="preserve">la messa a punto di una app prototipale per smartphone in ambiente Android che consenta la gestione giornaliera in real time dei servizi (settembre 2018); </w:t>
      </w:r>
    </w:p>
    <w:p w:rsidR="00482032" w:rsidRPr="00420E67" w:rsidRDefault="00482032" w:rsidP="00C17726">
      <w:pPr>
        <w:pStyle w:val="Paragrafoelenco"/>
        <w:numPr>
          <w:ilvl w:val="0"/>
          <w:numId w:val="18"/>
        </w:numPr>
        <w:spacing w:beforeLines="40" w:afterLines="40"/>
        <w:ind w:left="426" w:hanging="426"/>
        <w:jc w:val="both"/>
      </w:pPr>
      <w:r w:rsidRPr="00420E67">
        <w:t>attività di competizione tra classi per promuovere la mobilità sostenibile negli spostamenti casa-scuola (da settembre 2018);</w:t>
      </w:r>
    </w:p>
    <w:p w:rsidR="00482032" w:rsidRPr="00B579F9" w:rsidRDefault="00482032" w:rsidP="00C17726">
      <w:pPr>
        <w:pStyle w:val="Paragrafoelenco"/>
        <w:numPr>
          <w:ilvl w:val="0"/>
          <w:numId w:val="18"/>
        </w:numPr>
        <w:spacing w:beforeLines="40" w:afterLines="40"/>
        <w:ind w:left="426" w:hanging="426"/>
        <w:jc w:val="both"/>
      </w:pPr>
      <w:r w:rsidRPr="00420E67">
        <w:t xml:space="preserve">la predisposizione e disseminazione delle linee guida per la replicabilità del </w:t>
      </w:r>
      <w:r w:rsidRPr="00B579F9">
        <w:t>progetto; a tal fine, il Comune di Ferrara avrà la piena disponibilità dei software sviluppati e delle relative app per gli utilizzi che riterrà opportuni nell’ambito della attività istituzionale;</w:t>
      </w:r>
    </w:p>
    <w:p w:rsidR="00482032" w:rsidRPr="00420E67" w:rsidRDefault="00482032" w:rsidP="00C17726">
      <w:pPr>
        <w:spacing w:beforeLines="40" w:afterLines="40"/>
        <w:jc w:val="both"/>
      </w:pPr>
      <w:r w:rsidRPr="00420E67">
        <w:t xml:space="preserve">L’Università degli Studi di Ferrara si impegna a sostenere i costi in termini di mesi uomo per lo sviluppo dei progetti previsti dal Piano Operativo di Dettaglio. </w:t>
      </w:r>
    </w:p>
    <w:p w:rsidR="00482032" w:rsidRPr="00420E67" w:rsidRDefault="00482032" w:rsidP="00C17726">
      <w:pPr>
        <w:spacing w:beforeLines="40" w:afterLines="40"/>
        <w:jc w:val="both"/>
      </w:pPr>
      <w:r w:rsidRPr="00420E67">
        <w:lastRenderedPageBreak/>
        <w:t>Il Comune di Ferrara si impegna ad intervenire economicamente attraverso l’erogazione all’Università degli Studi di Ferrara - Dipartimento di Ingegneria di un contributo complessivo stimato in Euro 1.600 per le attività sopra elencate che andrà a coprire la quota del 40% dell’intero importo, o della minor somma che ne dovesse risultare a consuntivo delle attività.</w:t>
      </w:r>
    </w:p>
    <w:p w:rsidR="00482032" w:rsidRDefault="00482032" w:rsidP="00C17726">
      <w:pPr>
        <w:spacing w:beforeLines="40" w:afterLines="40"/>
        <w:jc w:val="both"/>
      </w:pPr>
      <w:r w:rsidRPr="00420E67">
        <w:t>Il restante 60% dell’importo complessivo sarà invece oggetto di cofinanziamento del Ministero dell’Ambiente.</w:t>
      </w:r>
    </w:p>
    <w:p w:rsidR="00482032" w:rsidRPr="00420E67" w:rsidRDefault="00482032" w:rsidP="00C17726">
      <w:pPr>
        <w:spacing w:beforeLines="40" w:afterLines="40"/>
        <w:jc w:val="both"/>
      </w:pPr>
    </w:p>
    <w:tbl>
      <w:tblPr>
        <w:tblW w:w="5000" w:type="pct"/>
        <w:tblLayout w:type="fixed"/>
        <w:tblCellMar>
          <w:left w:w="70" w:type="dxa"/>
          <w:right w:w="70" w:type="dxa"/>
        </w:tblCellMar>
        <w:tblLook w:val="00A0"/>
      </w:tblPr>
      <w:tblGrid>
        <w:gridCol w:w="2192"/>
        <w:gridCol w:w="875"/>
        <w:gridCol w:w="1755"/>
        <w:gridCol w:w="750"/>
        <w:gridCol w:w="628"/>
        <w:gridCol w:w="756"/>
        <w:gridCol w:w="1689"/>
      </w:tblGrid>
      <w:tr w:rsidR="00482032" w:rsidRPr="00420E67" w:rsidTr="00420E67">
        <w:trPr>
          <w:trHeight w:val="705"/>
        </w:trPr>
        <w:tc>
          <w:tcPr>
            <w:tcW w:w="1268"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 xml:space="preserve">INTERVENTI </w:t>
            </w:r>
          </w:p>
        </w:tc>
        <w:tc>
          <w:tcPr>
            <w:tcW w:w="506"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COSTO TOT.</w:t>
            </w:r>
          </w:p>
        </w:tc>
        <w:tc>
          <w:tcPr>
            <w:tcW w:w="1015"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COFINANZIAM. MINISTERO 60%</w:t>
            </w:r>
          </w:p>
        </w:tc>
        <w:tc>
          <w:tcPr>
            <w:tcW w:w="1234" w:type="pct"/>
            <w:gridSpan w:val="3"/>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COMUNE DI FERRARA</w:t>
            </w:r>
          </w:p>
        </w:tc>
        <w:tc>
          <w:tcPr>
            <w:tcW w:w="977" w:type="pct"/>
            <w:tcBorders>
              <w:top w:val="single" w:sz="4" w:space="0" w:color="auto"/>
              <w:left w:val="nil"/>
              <w:bottom w:val="single" w:sz="4" w:space="0" w:color="auto"/>
              <w:right w:val="single" w:sz="4" w:space="0" w:color="auto"/>
            </w:tcBorders>
          </w:tcPr>
          <w:p w:rsidR="00482032" w:rsidRPr="00420E67" w:rsidRDefault="00482032" w:rsidP="00C17726">
            <w:pPr>
              <w:spacing w:beforeLines="40" w:afterLines="40"/>
              <w:rPr>
                <w:b/>
                <w:bCs/>
                <w:color w:val="000000"/>
                <w:sz w:val="20"/>
              </w:rPr>
            </w:pPr>
            <w:r w:rsidRPr="00420E67">
              <w:rPr>
                <w:b/>
                <w:bCs/>
                <w:color w:val="000000"/>
                <w:sz w:val="20"/>
              </w:rPr>
              <w:t>UNIVERSITA’ DEGLI STUDI DI FERRARA</w:t>
            </w:r>
          </w:p>
        </w:tc>
      </w:tr>
      <w:tr w:rsidR="00482032" w:rsidRPr="00420E67" w:rsidTr="00420E67">
        <w:trPr>
          <w:trHeight w:val="300"/>
        </w:trPr>
        <w:tc>
          <w:tcPr>
            <w:tcW w:w="1268"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506"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1015"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434"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2018</w:t>
            </w:r>
          </w:p>
        </w:tc>
        <w:tc>
          <w:tcPr>
            <w:tcW w:w="363"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2019</w:t>
            </w:r>
          </w:p>
        </w:tc>
        <w:tc>
          <w:tcPr>
            <w:tcW w:w="437"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2020</w:t>
            </w: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center"/>
              <w:rPr>
                <w:b/>
                <w:bCs/>
                <w:color w:val="000000"/>
                <w:sz w:val="20"/>
              </w:rPr>
            </w:pPr>
          </w:p>
        </w:tc>
      </w:tr>
      <w:tr w:rsidR="00482032" w:rsidRPr="00420E67" w:rsidTr="00420E67">
        <w:trPr>
          <w:trHeight w:val="300"/>
        </w:trPr>
        <w:tc>
          <w:tcPr>
            <w:tcW w:w="1268"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sz w:val="20"/>
              </w:rPr>
            </w:pPr>
            <w:r w:rsidRPr="00420E67">
              <w:rPr>
                <w:sz w:val="20"/>
              </w:rPr>
              <w:t>Competizione tra classi per la mobilità sostenibile</w:t>
            </w:r>
          </w:p>
        </w:tc>
        <w:tc>
          <w:tcPr>
            <w:tcW w:w="506"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4.000</w:t>
            </w:r>
          </w:p>
        </w:tc>
        <w:tc>
          <w:tcPr>
            <w:tcW w:w="101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2.400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1.600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r>
      <w:tr w:rsidR="00482032" w:rsidRPr="00420E67" w:rsidTr="00420E67">
        <w:trPr>
          <w:trHeight w:val="300"/>
        </w:trPr>
        <w:tc>
          <w:tcPr>
            <w:tcW w:w="1268"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b/>
                <w:bCs/>
                <w:color w:val="000000"/>
                <w:sz w:val="20"/>
              </w:rPr>
            </w:pPr>
            <w:r w:rsidRPr="00420E67">
              <w:rPr>
                <w:b/>
                <w:bCs/>
                <w:color w:val="000000"/>
                <w:sz w:val="20"/>
              </w:rPr>
              <w:t xml:space="preserve">TOTALE </w:t>
            </w:r>
          </w:p>
        </w:tc>
        <w:tc>
          <w:tcPr>
            <w:tcW w:w="506"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4.000</w:t>
            </w:r>
          </w:p>
        </w:tc>
        <w:tc>
          <w:tcPr>
            <w:tcW w:w="101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2.400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1.600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977" w:type="pct"/>
            <w:tcBorders>
              <w:top w:val="nil"/>
              <w:left w:val="nil"/>
              <w:bottom w:val="single" w:sz="4" w:space="0" w:color="auto"/>
              <w:right w:val="single" w:sz="4" w:space="0" w:color="auto"/>
            </w:tcBorders>
            <w:shd w:val="clear" w:color="auto" w:fill="D9D9D9"/>
          </w:tcPr>
          <w:p w:rsidR="00482032" w:rsidRPr="00420E67" w:rsidRDefault="00482032" w:rsidP="00C17726">
            <w:pPr>
              <w:spacing w:beforeLines="40" w:afterLines="40"/>
              <w:jc w:val="right"/>
              <w:rPr>
                <w:b/>
                <w:bCs/>
                <w:color w:val="000000"/>
                <w:sz w:val="20"/>
              </w:rPr>
            </w:pPr>
          </w:p>
        </w:tc>
      </w:tr>
    </w:tbl>
    <w:p w:rsidR="00482032" w:rsidRPr="00420E67" w:rsidRDefault="00482032" w:rsidP="00C17726">
      <w:pPr>
        <w:spacing w:beforeLines="40" w:afterLines="40"/>
        <w:jc w:val="both"/>
      </w:pPr>
    </w:p>
    <w:p w:rsidR="00482032" w:rsidRPr="00420E67" w:rsidRDefault="00482032" w:rsidP="00C17726">
      <w:pPr>
        <w:spacing w:beforeLines="40" w:afterLines="40"/>
        <w:jc w:val="both"/>
      </w:pPr>
      <w:r w:rsidRPr="00420E67">
        <w:t>Il Comune di Ferrara, ad ogni trasferimento di risorse da parte del Ministero, provvederà al conseguente trasferimento all’Università degli Studi di Ferrara dell’equivalente percentuale calcolata sul importo totale del cofinanziamento richiesto per le azioni di cui al precedente schema.</w:t>
      </w:r>
    </w:p>
    <w:p w:rsidR="00482032" w:rsidRPr="00420E67" w:rsidRDefault="00482032" w:rsidP="00C17726">
      <w:pPr>
        <w:spacing w:beforeLines="40" w:afterLines="40"/>
        <w:jc w:val="both"/>
      </w:pP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t>ART 7. - IMPEGNI DEL POLITECNICO DI MILANO DIPARTIMENTO DI ELETTRONICA, INFORMAZIONE E BIOINGEGNERIA</w:t>
      </w:r>
    </w:p>
    <w:p w:rsidR="00482032" w:rsidRPr="00420E67" w:rsidRDefault="00482032" w:rsidP="00C17726">
      <w:pPr>
        <w:spacing w:beforeLines="40" w:afterLines="40"/>
        <w:jc w:val="both"/>
        <w:rPr>
          <w:b/>
        </w:rPr>
      </w:pPr>
    </w:p>
    <w:p w:rsidR="00482032" w:rsidRPr="00420E67" w:rsidRDefault="00482032" w:rsidP="00C17726">
      <w:pPr>
        <w:spacing w:beforeLines="40" w:afterLines="40"/>
        <w:jc w:val="both"/>
      </w:pPr>
      <w:r w:rsidRPr="00420E67">
        <w:t>Il Politecnico di Milano – Dip. di Elettronica, Informazione e Bioingegneria si impegna a svolgere tutte le attività finalizzate al potenziamento del servizio di pedibus “istituzionale” ed alla pianificazione e realizzazione di un ulteriore servizio pedibus e bicibus attraverso:</w:t>
      </w:r>
    </w:p>
    <w:p w:rsidR="00482032" w:rsidRPr="00420E67" w:rsidRDefault="00482032" w:rsidP="00C17726">
      <w:pPr>
        <w:pStyle w:val="Paragrafoelenco"/>
        <w:numPr>
          <w:ilvl w:val="0"/>
          <w:numId w:val="27"/>
        </w:numPr>
        <w:spacing w:beforeLines="40" w:afterLines="40"/>
        <w:ind w:left="426" w:hanging="426"/>
        <w:jc w:val="both"/>
        <w:rPr>
          <w:u w:val="single"/>
        </w:rPr>
      </w:pPr>
      <w:r w:rsidRPr="00420E67">
        <w:t>la predisposizione di un questionario, per ciascuna delle scuole coinvolte nel progetto (Biagio Rossetti, Dante Alighieri e Bombonati), differenziato per tipologia di scuola, per analizzare la mobilità casa-scuola (marzo/aprile 2018);</w:t>
      </w:r>
    </w:p>
    <w:p w:rsidR="00482032" w:rsidRPr="00420E67" w:rsidRDefault="00482032" w:rsidP="00C17726">
      <w:pPr>
        <w:pStyle w:val="Paragrafoelenco"/>
        <w:numPr>
          <w:ilvl w:val="0"/>
          <w:numId w:val="27"/>
        </w:numPr>
        <w:spacing w:beforeLines="40" w:afterLines="40"/>
        <w:ind w:left="426" w:hanging="426"/>
        <w:jc w:val="both"/>
        <w:rPr>
          <w:u w:val="single"/>
        </w:rPr>
      </w:pPr>
      <w:r w:rsidRPr="00420E67">
        <w:t>alla successiva rielaborazione dei dati raccolti e la messa a punto di un algoritmo per individuare i percorsi ottimali (maggio/giugno 2018);</w:t>
      </w:r>
    </w:p>
    <w:p w:rsidR="00482032" w:rsidRPr="00420E67" w:rsidRDefault="00482032" w:rsidP="00C17726">
      <w:pPr>
        <w:pStyle w:val="Paragrafoelenco"/>
        <w:numPr>
          <w:ilvl w:val="0"/>
          <w:numId w:val="18"/>
        </w:numPr>
        <w:spacing w:beforeLines="40" w:afterLines="40"/>
        <w:ind w:left="426" w:hanging="426"/>
        <w:jc w:val="both"/>
      </w:pPr>
      <w:r w:rsidRPr="00420E67">
        <w:t>la messa a punto di una app per smartphone che consenta la gestione giornaliera in real time dei servizi (entro settembre 2018);</w:t>
      </w:r>
    </w:p>
    <w:p w:rsidR="00482032" w:rsidRPr="00420E67" w:rsidRDefault="00482032" w:rsidP="00C17726">
      <w:pPr>
        <w:pStyle w:val="Paragrafoelenco"/>
        <w:numPr>
          <w:ilvl w:val="0"/>
          <w:numId w:val="18"/>
        </w:numPr>
        <w:spacing w:beforeLines="40" w:afterLines="40"/>
        <w:ind w:left="426" w:hanging="426"/>
        <w:jc w:val="both"/>
      </w:pPr>
      <w:r w:rsidRPr="00420E67">
        <w:t>attività di competizione tra classi per promuovere la mobilità sostenibile negli spostamenti casa-scuola (da settembre 2018);</w:t>
      </w:r>
    </w:p>
    <w:p w:rsidR="00482032" w:rsidRPr="00B579F9" w:rsidRDefault="00482032" w:rsidP="00C17726">
      <w:pPr>
        <w:pStyle w:val="Paragrafoelenco"/>
        <w:numPr>
          <w:ilvl w:val="0"/>
          <w:numId w:val="18"/>
        </w:numPr>
        <w:spacing w:beforeLines="40" w:afterLines="40"/>
        <w:ind w:left="426" w:hanging="426"/>
        <w:jc w:val="both"/>
      </w:pPr>
      <w:r w:rsidRPr="00B579F9">
        <w:t>la predisposizione e disseminazione delle linee guida per la replicabilità del progetto; a tal fine, il Comune di Ferrara avrà la piena disponibilità dei software sviluppati e delle relative app per gli utilizzi che riterrà opportuni nell’ambito della attività istituzionale;</w:t>
      </w:r>
    </w:p>
    <w:p w:rsidR="00482032" w:rsidRPr="00420E67" w:rsidRDefault="00482032" w:rsidP="00C17726">
      <w:pPr>
        <w:pStyle w:val="Paragrafoelenco"/>
        <w:spacing w:beforeLines="40" w:afterLines="40"/>
        <w:ind w:left="0"/>
        <w:jc w:val="both"/>
      </w:pPr>
    </w:p>
    <w:p w:rsidR="00482032" w:rsidRPr="00420E67" w:rsidRDefault="00482032" w:rsidP="00C17726">
      <w:pPr>
        <w:spacing w:beforeLines="40" w:afterLines="40"/>
        <w:jc w:val="both"/>
      </w:pPr>
      <w:r w:rsidRPr="00420E67">
        <w:t xml:space="preserve">Il Politecnico di Milano si impegna a sostenere i costi in termini di mesi uomo per lo sviluppo dei progetti previsti dal Piano Operativo di Dettaglio. </w:t>
      </w:r>
    </w:p>
    <w:p w:rsidR="00482032" w:rsidRPr="00420E67" w:rsidRDefault="00482032" w:rsidP="00C17726">
      <w:pPr>
        <w:spacing w:beforeLines="40" w:afterLines="40"/>
        <w:jc w:val="both"/>
      </w:pPr>
      <w:r w:rsidRPr="00420E67">
        <w:lastRenderedPageBreak/>
        <w:t>Il Comune di Ferrara si impegna ad intervenire economicamente attraverso l’erogazione al Politecnico di Milano di un contributo complessivo stimato in Euro 12.000 per le attività sopra elencate che andrà a coprire la quota del 40% dell’intero importo, o della minor somma che ne dovesse risultare a consuntivo delle attività.</w:t>
      </w:r>
    </w:p>
    <w:p w:rsidR="00482032" w:rsidRDefault="00482032" w:rsidP="00C17726">
      <w:pPr>
        <w:spacing w:beforeLines="40" w:afterLines="40"/>
        <w:jc w:val="both"/>
      </w:pPr>
      <w:r w:rsidRPr="00420E67">
        <w:t>Il restante 60% dell’importo complessivo sarà invece oggetto di cofinanziamento del Ministero dell’Ambiente.</w:t>
      </w:r>
    </w:p>
    <w:p w:rsidR="00482032" w:rsidRPr="00420E67" w:rsidRDefault="00482032" w:rsidP="00C17726">
      <w:pPr>
        <w:spacing w:beforeLines="40" w:afterLines="40"/>
        <w:jc w:val="both"/>
      </w:pPr>
    </w:p>
    <w:tbl>
      <w:tblPr>
        <w:tblW w:w="5000" w:type="pct"/>
        <w:tblLayout w:type="fixed"/>
        <w:tblCellMar>
          <w:left w:w="70" w:type="dxa"/>
          <w:right w:w="70" w:type="dxa"/>
        </w:tblCellMar>
        <w:tblLook w:val="00A0"/>
      </w:tblPr>
      <w:tblGrid>
        <w:gridCol w:w="2319"/>
        <w:gridCol w:w="878"/>
        <w:gridCol w:w="1625"/>
        <w:gridCol w:w="750"/>
        <w:gridCol w:w="628"/>
        <w:gridCol w:w="756"/>
        <w:gridCol w:w="1689"/>
      </w:tblGrid>
      <w:tr w:rsidR="00482032" w:rsidRPr="00420E67" w:rsidTr="00420E67">
        <w:trPr>
          <w:trHeight w:val="705"/>
        </w:trPr>
        <w:tc>
          <w:tcPr>
            <w:tcW w:w="1341"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 xml:space="preserve">INTERVENTI </w:t>
            </w:r>
          </w:p>
        </w:tc>
        <w:tc>
          <w:tcPr>
            <w:tcW w:w="508"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COSTO TOT.</w:t>
            </w:r>
          </w:p>
        </w:tc>
        <w:tc>
          <w:tcPr>
            <w:tcW w:w="940"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COFINANZIAM. MINISTERO 60%</w:t>
            </w:r>
          </w:p>
        </w:tc>
        <w:tc>
          <w:tcPr>
            <w:tcW w:w="1234" w:type="pct"/>
            <w:gridSpan w:val="3"/>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COMUNE DI FERRARA</w:t>
            </w:r>
          </w:p>
        </w:tc>
        <w:tc>
          <w:tcPr>
            <w:tcW w:w="977" w:type="pct"/>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POLITECNICO DI MILANO</w:t>
            </w:r>
          </w:p>
        </w:tc>
      </w:tr>
      <w:tr w:rsidR="00482032" w:rsidRPr="00420E67" w:rsidTr="00420E67">
        <w:trPr>
          <w:trHeight w:val="300"/>
        </w:trPr>
        <w:tc>
          <w:tcPr>
            <w:tcW w:w="1341"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508"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940"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434"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2018</w:t>
            </w:r>
          </w:p>
        </w:tc>
        <w:tc>
          <w:tcPr>
            <w:tcW w:w="363"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2019</w:t>
            </w:r>
          </w:p>
        </w:tc>
        <w:tc>
          <w:tcPr>
            <w:tcW w:w="437"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2020</w:t>
            </w: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center"/>
              <w:rPr>
                <w:b/>
                <w:bCs/>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sz w:val="20"/>
              </w:rPr>
            </w:pPr>
            <w:r w:rsidRPr="00420E67">
              <w:rPr>
                <w:sz w:val="20"/>
              </w:rPr>
              <w:t>Individuazione tipologia di servizio (pedibus e bicibus) e stima domanda potenziale; software di supporto decisioni e ottimizzazione linee, urbangaming, linee guida</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30.000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18.000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12.000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b/>
                <w:bCs/>
                <w:color w:val="000000"/>
                <w:sz w:val="20"/>
              </w:rPr>
            </w:pPr>
            <w:r w:rsidRPr="00420E67">
              <w:rPr>
                <w:b/>
                <w:bCs/>
                <w:color w:val="000000"/>
                <w:sz w:val="20"/>
              </w:rPr>
              <w:t xml:space="preserve">TOTALE </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30.000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18.000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12.000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977" w:type="pct"/>
            <w:tcBorders>
              <w:top w:val="nil"/>
              <w:left w:val="nil"/>
              <w:bottom w:val="single" w:sz="4" w:space="0" w:color="auto"/>
              <w:right w:val="single" w:sz="4" w:space="0" w:color="auto"/>
            </w:tcBorders>
            <w:shd w:val="clear" w:color="auto" w:fill="D9D9D9"/>
          </w:tcPr>
          <w:p w:rsidR="00482032" w:rsidRPr="00420E67" w:rsidRDefault="00482032" w:rsidP="00C17726">
            <w:pPr>
              <w:spacing w:beforeLines="40" w:afterLines="40"/>
              <w:jc w:val="right"/>
              <w:rPr>
                <w:b/>
                <w:bCs/>
                <w:color w:val="000000"/>
                <w:sz w:val="20"/>
              </w:rPr>
            </w:pPr>
          </w:p>
        </w:tc>
      </w:tr>
    </w:tbl>
    <w:p w:rsidR="00482032" w:rsidRPr="00420E67" w:rsidRDefault="00482032" w:rsidP="00C17726">
      <w:pPr>
        <w:spacing w:beforeLines="40" w:afterLines="40"/>
        <w:jc w:val="both"/>
      </w:pPr>
    </w:p>
    <w:p w:rsidR="00482032" w:rsidRPr="00420E67" w:rsidRDefault="00482032" w:rsidP="00C17726">
      <w:pPr>
        <w:spacing w:beforeLines="40" w:afterLines="40"/>
        <w:jc w:val="both"/>
      </w:pPr>
      <w:r w:rsidRPr="00420E67">
        <w:t>Il Comune di Ferrara, ad ogni trasferimento di risorse da parte del Ministero, provvederà al conseguente trasferimento al Politecnico di Milano dell’equivalente percentuale calcolata sul importo totale del cofinanziamento richiesto per le azioni di cui al precedente schema.</w:t>
      </w:r>
    </w:p>
    <w:p w:rsidR="00482032" w:rsidRPr="00420E67" w:rsidRDefault="00482032" w:rsidP="00C17726">
      <w:pPr>
        <w:spacing w:beforeLines="40" w:afterLines="40"/>
        <w:jc w:val="both"/>
      </w:pP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t>ART 8. -  IMPEGNI DELL’ISTITUTO COMPRENSIVO STATALE “DANTE ALIGHIERI”</w:t>
      </w:r>
    </w:p>
    <w:p w:rsidR="00482032" w:rsidRPr="00420E67" w:rsidRDefault="00482032" w:rsidP="00C17726">
      <w:pPr>
        <w:spacing w:beforeLines="40" w:afterLines="40"/>
        <w:jc w:val="both"/>
      </w:pPr>
      <w:r w:rsidRPr="00420E67">
        <w:t>L’Istituto Comprensivo Statale “Dante Alighieri”,</w:t>
      </w:r>
      <w:r w:rsidRPr="00420E67">
        <w:rPr>
          <w:b/>
        </w:rPr>
        <w:t xml:space="preserve"> </w:t>
      </w:r>
      <w:r w:rsidRPr="00420E67">
        <w:t>allo scopo di consentire la corretta realizzazione del progetto, si impegna a svolgere tutte le attività finalizzate al potenziamento del servizio di pedibus “istituzionale” ed alla creazione di un servizio pedibus e bicibus, attraverso:</w:t>
      </w:r>
    </w:p>
    <w:p w:rsidR="00482032" w:rsidRPr="00420E67" w:rsidRDefault="00482032" w:rsidP="00C17726">
      <w:pPr>
        <w:pStyle w:val="Paragrafoelenco"/>
        <w:numPr>
          <w:ilvl w:val="0"/>
          <w:numId w:val="28"/>
        </w:numPr>
        <w:spacing w:beforeLines="40" w:afterLines="40"/>
        <w:ind w:left="426" w:hanging="426"/>
        <w:jc w:val="both"/>
      </w:pPr>
      <w:r w:rsidRPr="00420E67">
        <w:t xml:space="preserve">la predisposizione e somministrazione, con il supporto dell’Università degli Studi di Ferrara – Dipartimento di Ingegneria e del Politecnico di Milano - Dip. di Elettronica, Informazione e Bioingegneria, per ciascuna delle scuole coinvolte nel progetto (Biagio Rossetti, Dante Alighieri e Bombonati) di un questionario, differenziato per tipologia di scuola, per analizzare la mobilità casa-scuola (marzo/aprile 2018); i dati ottenuti dovranno essere messi a disposizione di Università degli Studi di Ferrara - Dipartimento di Ingegneria e Politecnico di Milano per la successiva elaborazione finalizzata all’ottimizzazione delle linee (marzo/aprile 2018); </w:t>
      </w:r>
    </w:p>
    <w:p w:rsidR="00482032" w:rsidRPr="00420E67" w:rsidRDefault="00482032" w:rsidP="00C17726">
      <w:pPr>
        <w:pStyle w:val="Paragrafoelenco"/>
        <w:numPr>
          <w:ilvl w:val="0"/>
          <w:numId w:val="28"/>
        </w:numPr>
        <w:spacing w:beforeLines="40" w:afterLines="40"/>
        <w:ind w:left="426" w:hanging="426"/>
        <w:jc w:val="both"/>
      </w:pPr>
      <w:r w:rsidRPr="00420E67">
        <w:t>lo svolgimento di attività di urban gaming presso le scuole primarie e quelle secondarie di primo grado, con il supporto del Comune di Ferrara (U.O. Mobilità, Centro Idea, Polizia Municipale), dell’ Università degli Studi di Ferrara - Dipartimento di Ingegneria per stimolare il coinvolgimento degli alunni ed individuare eventuali punti critici utili alla pianificazione dei percorsi; l’utilizzo di un simulatore di guida durante lo svolgimento di tali attività (primavera 2018);</w:t>
      </w:r>
    </w:p>
    <w:p w:rsidR="00482032" w:rsidRPr="00420E67" w:rsidRDefault="00482032" w:rsidP="00C17726">
      <w:pPr>
        <w:pStyle w:val="Paragrafoelenco"/>
        <w:numPr>
          <w:ilvl w:val="0"/>
          <w:numId w:val="28"/>
        </w:numPr>
        <w:spacing w:beforeLines="40" w:afterLines="40"/>
        <w:ind w:left="426" w:hanging="426"/>
        <w:jc w:val="both"/>
      </w:pPr>
      <w:r w:rsidRPr="00420E67">
        <w:lastRenderedPageBreak/>
        <w:t>lo svolgimento di attività di competizione tra classi per la mobilità sostenibile con il supporto dell’Università degli Studi di Ferrara e del Politecnico di Milano (da settembre 2018);</w:t>
      </w:r>
    </w:p>
    <w:p w:rsidR="00482032" w:rsidRPr="00420E67" w:rsidRDefault="00482032" w:rsidP="00C17726">
      <w:pPr>
        <w:pStyle w:val="Paragrafoelenco"/>
        <w:numPr>
          <w:ilvl w:val="0"/>
          <w:numId w:val="28"/>
        </w:numPr>
        <w:spacing w:beforeLines="40" w:afterLines="40"/>
        <w:ind w:left="426" w:hanging="426"/>
        <w:jc w:val="both"/>
      </w:pPr>
      <w:r w:rsidRPr="00420E67">
        <w:t>attività di promozione, comunicazione, disseminazione del progetto e di monitoraggio di tutte le attività sopra descritte.</w:t>
      </w:r>
    </w:p>
    <w:p w:rsidR="00482032" w:rsidRPr="00420E67" w:rsidRDefault="00482032" w:rsidP="00C17726">
      <w:pPr>
        <w:spacing w:beforeLines="40" w:afterLines="40"/>
        <w:jc w:val="both"/>
      </w:pPr>
      <w:r w:rsidRPr="00420E67">
        <w:t xml:space="preserve">L’Istituto si impegna a sostenere i costi in termini di mesi uomo per lo sviluppo dei progetti previsti dal Piano Operativo di Dettaglio. </w:t>
      </w:r>
    </w:p>
    <w:p w:rsidR="00482032" w:rsidRPr="00420E67" w:rsidRDefault="00482032" w:rsidP="00C17726">
      <w:pPr>
        <w:spacing w:beforeLines="40" w:afterLines="40"/>
        <w:jc w:val="both"/>
      </w:pPr>
      <w:r w:rsidRPr="00420E67">
        <w:t>Il Comune di Ferrara si impegna ad intervenire economicamente attraverso l’erogazione all’Istituto scolastico di un contributo complessivo stimato in Euro 18.400,00 per le attività sopra elencate che andrà a coprire la quota del 40% dell’intero importo, o della minor somma che ne dovesse risultare a consuntivo delle attività.</w:t>
      </w:r>
    </w:p>
    <w:p w:rsidR="00482032" w:rsidRDefault="00482032" w:rsidP="00C17726">
      <w:pPr>
        <w:spacing w:beforeLines="40" w:afterLines="40"/>
        <w:jc w:val="both"/>
      </w:pPr>
      <w:r w:rsidRPr="00420E67">
        <w:t>Il restante 60% dell’importo complessivo sarà invece oggetto di cofinanziamento del Ministero dell’Ambiente.</w:t>
      </w:r>
    </w:p>
    <w:p w:rsidR="00482032" w:rsidRPr="00420E67" w:rsidRDefault="00482032" w:rsidP="00C17726">
      <w:pPr>
        <w:spacing w:beforeLines="40" w:afterLines="40"/>
        <w:jc w:val="both"/>
      </w:pPr>
    </w:p>
    <w:tbl>
      <w:tblPr>
        <w:tblW w:w="5000" w:type="pct"/>
        <w:tblLayout w:type="fixed"/>
        <w:tblCellMar>
          <w:left w:w="70" w:type="dxa"/>
          <w:right w:w="70" w:type="dxa"/>
        </w:tblCellMar>
        <w:tblLook w:val="00A0"/>
      </w:tblPr>
      <w:tblGrid>
        <w:gridCol w:w="2319"/>
        <w:gridCol w:w="878"/>
        <w:gridCol w:w="1625"/>
        <w:gridCol w:w="750"/>
        <w:gridCol w:w="628"/>
        <w:gridCol w:w="756"/>
        <w:gridCol w:w="1689"/>
      </w:tblGrid>
      <w:tr w:rsidR="00482032" w:rsidRPr="00420E67" w:rsidTr="00420E67">
        <w:trPr>
          <w:trHeight w:val="705"/>
        </w:trPr>
        <w:tc>
          <w:tcPr>
            <w:tcW w:w="1341"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 xml:space="preserve">INTERVENTI </w:t>
            </w:r>
          </w:p>
        </w:tc>
        <w:tc>
          <w:tcPr>
            <w:tcW w:w="508"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COSTO TOT.</w:t>
            </w:r>
          </w:p>
        </w:tc>
        <w:tc>
          <w:tcPr>
            <w:tcW w:w="940"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COFINANZIAM. MINISTERO 60%</w:t>
            </w:r>
          </w:p>
        </w:tc>
        <w:tc>
          <w:tcPr>
            <w:tcW w:w="1234" w:type="pct"/>
            <w:gridSpan w:val="3"/>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COMUNE DI FERRARA</w:t>
            </w:r>
          </w:p>
        </w:tc>
        <w:tc>
          <w:tcPr>
            <w:tcW w:w="977" w:type="pct"/>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ISTITUTO STATALE “DANTE ALIGHIERI”</w:t>
            </w:r>
          </w:p>
        </w:tc>
      </w:tr>
      <w:tr w:rsidR="00482032" w:rsidRPr="00420E67" w:rsidTr="00420E67">
        <w:trPr>
          <w:trHeight w:val="300"/>
        </w:trPr>
        <w:tc>
          <w:tcPr>
            <w:tcW w:w="1341"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508"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940"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434"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2018</w:t>
            </w:r>
          </w:p>
        </w:tc>
        <w:tc>
          <w:tcPr>
            <w:tcW w:w="363"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2019</w:t>
            </w:r>
          </w:p>
        </w:tc>
        <w:tc>
          <w:tcPr>
            <w:tcW w:w="437"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2020</w:t>
            </w: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center"/>
              <w:rPr>
                <w:b/>
                <w:bCs/>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sz w:val="20"/>
              </w:rPr>
            </w:pPr>
            <w:r w:rsidRPr="00420E67">
              <w:rPr>
                <w:sz w:val="20"/>
              </w:rPr>
              <w:t>Costi di gestione per l’affidamento del servizio di accompagnamento a volontari</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42.000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25.200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16.800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sz w:val="20"/>
              </w:rPr>
            </w:pPr>
            <w:r w:rsidRPr="00420E67">
              <w:rPr>
                <w:sz w:val="20"/>
              </w:rPr>
              <w:t>Acquisto materiale per pedibus</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2.000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1.200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800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sz w:val="20"/>
              </w:rPr>
            </w:pPr>
            <w:r w:rsidRPr="00420E67">
              <w:rPr>
                <w:sz w:val="20"/>
              </w:rPr>
              <w:t>Acquisto di un simulatore di guida da utilizzare per l’istruzione</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2.000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1.200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800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b/>
                <w:bCs/>
                <w:color w:val="000000"/>
                <w:sz w:val="20"/>
              </w:rPr>
            </w:pPr>
            <w:r w:rsidRPr="00420E67">
              <w:rPr>
                <w:b/>
                <w:bCs/>
                <w:color w:val="000000"/>
                <w:sz w:val="20"/>
              </w:rPr>
              <w:t xml:space="preserve">TOTALE </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46.000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27.600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18.400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977" w:type="pct"/>
            <w:tcBorders>
              <w:top w:val="nil"/>
              <w:left w:val="nil"/>
              <w:bottom w:val="single" w:sz="4" w:space="0" w:color="auto"/>
              <w:right w:val="single" w:sz="4" w:space="0" w:color="auto"/>
            </w:tcBorders>
            <w:shd w:val="clear" w:color="auto" w:fill="D9D9D9"/>
          </w:tcPr>
          <w:p w:rsidR="00482032" w:rsidRPr="00420E67" w:rsidRDefault="00482032" w:rsidP="00C17726">
            <w:pPr>
              <w:spacing w:beforeLines="40" w:afterLines="40"/>
              <w:jc w:val="right"/>
              <w:rPr>
                <w:b/>
                <w:bCs/>
                <w:color w:val="000000"/>
                <w:sz w:val="20"/>
              </w:rPr>
            </w:pPr>
          </w:p>
        </w:tc>
      </w:tr>
    </w:tbl>
    <w:p w:rsidR="00482032" w:rsidRPr="00420E67" w:rsidRDefault="00482032" w:rsidP="00C17726">
      <w:pPr>
        <w:spacing w:beforeLines="40" w:afterLines="40"/>
        <w:jc w:val="both"/>
      </w:pPr>
    </w:p>
    <w:p w:rsidR="00482032" w:rsidRPr="00420E67" w:rsidRDefault="00482032" w:rsidP="00C17726">
      <w:pPr>
        <w:spacing w:beforeLines="40" w:afterLines="40"/>
        <w:jc w:val="both"/>
      </w:pPr>
      <w:r w:rsidRPr="00420E67">
        <w:t>Il Comune di Ferrara, ad ogni trasferimento di risorse da parte del Ministero, provvederà al conseguente trasferimento all’Istituto Statale “Dante Alighieri” dell’equivalente percentuale calcolata sul importo totale del cofinanziamento richiesto per le azioni di cui al precedente schema</w:t>
      </w:r>
    </w:p>
    <w:p w:rsidR="00482032" w:rsidRPr="00420E67" w:rsidRDefault="00482032" w:rsidP="00C17726">
      <w:pPr>
        <w:spacing w:beforeLines="40" w:afterLines="40"/>
        <w:jc w:val="both"/>
      </w:pP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t>ART 9. - IMPEGNI DI ARPAE</w:t>
      </w:r>
    </w:p>
    <w:p w:rsidR="00482032" w:rsidRPr="00420E67" w:rsidRDefault="00482032" w:rsidP="00C17726">
      <w:pPr>
        <w:spacing w:beforeLines="40" w:afterLines="40"/>
        <w:jc w:val="both"/>
        <w:rPr>
          <w:b/>
        </w:rPr>
      </w:pPr>
    </w:p>
    <w:p w:rsidR="00482032" w:rsidRPr="00420E67" w:rsidRDefault="00482032" w:rsidP="00C17726">
      <w:pPr>
        <w:spacing w:beforeLines="40" w:afterLines="40"/>
        <w:jc w:val="both"/>
      </w:pPr>
      <w:r w:rsidRPr="00420E67">
        <w:t>ARPA Emilia Romagna si impegna:</w:t>
      </w:r>
    </w:p>
    <w:p w:rsidR="00482032" w:rsidRPr="00420E67" w:rsidRDefault="00482032" w:rsidP="00C17726">
      <w:pPr>
        <w:pStyle w:val="Paragrafoelenco"/>
        <w:numPr>
          <w:ilvl w:val="0"/>
          <w:numId w:val="20"/>
        </w:numPr>
        <w:spacing w:beforeLines="40" w:afterLines="40"/>
        <w:ind w:left="426" w:hanging="426"/>
        <w:jc w:val="both"/>
      </w:pPr>
      <w:r w:rsidRPr="00420E67">
        <w:t>ad effettuare 2 campagne di monitoraggio della qualità dell’aria, con il laboratorio mobile, in prossimità della pista ciclabile di Cona, una in periodo ante-operam ed una post-operam;</w:t>
      </w:r>
    </w:p>
    <w:p w:rsidR="00482032" w:rsidRPr="00420E67" w:rsidRDefault="00482032" w:rsidP="00C17726">
      <w:pPr>
        <w:pStyle w:val="Paragrafoelenco"/>
        <w:numPr>
          <w:ilvl w:val="0"/>
          <w:numId w:val="20"/>
        </w:numPr>
        <w:spacing w:beforeLines="40" w:afterLines="40"/>
        <w:ind w:left="426" w:hanging="426"/>
        <w:jc w:val="both"/>
      </w:pPr>
      <w:r w:rsidRPr="00420E67">
        <w:t>ad effettuare 2 campagne di monitoraggio della qualità dell’aria  in prossimità delle scuole Dante Alighieri e Biagio Rossetti, con campionatori passivi, una in periodo ante-operam ed una post-operam;</w:t>
      </w:r>
    </w:p>
    <w:p w:rsidR="00482032" w:rsidRPr="00420E67" w:rsidRDefault="00482032" w:rsidP="00C17726">
      <w:pPr>
        <w:pStyle w:val="Paragrafoelenco"/>
        <w:numPr>
          <w:ilvl w:val="0"/>
          <w:numId w:val="20"/>
        </w:numPr>
        <w:spacing w:beforeLines="40" w:afterLines="40"/>
        <w:ind w:left="426" w:hanging="426"/>
        <w:jc w:val="both"/>
      </w:pPr>
      <w:r w:rsidRPr="00420E67">
        <w:lastRenderedPageBreak/>
        <w:t>a realizzare, a completamento delle indagini, una mappa di concentrazione degli inquinanti ad alta risoluzione in prossimità di una scuola;</w:t>
      </w:r>
    </w:p>
    <w:p w:rsidR="00482032" w:rsidRPr="00420E67" w:rsidRDefault="00482032" w:rsidP="00C17726">
      <w:pPr>
        <w:pStyle w:val="Paragrafoelenco"/>
        <w:numPr>
          <w:ilvl w:val="0"/>
          <w:numId w:val="20"/>
        </w:numPr>
        <w:spacing w:beforeLines="40" w:afterLines="40"/>
        <w:ind w:left="426" w:hanging="426"/>
        <w:jc w:val="both"/>
      </w:pPr>
      <w:r w:rsidRPr="00420E67">
        <w:t>alla realizzazione degli interventi di educazione ambientale presso le due scuole.</w:t>
      </w:r>
    </w:p>
    <w:p w:rsidR="00482032" w:rsidRPr="00420E67" w:rsidRDefault="00482032" w:rsidP="00C17726">
      <w:pPr>
        <w:spacing w:beforeLines="40" w:afterLines="40"/>
        <w:jc w:val="both"/>
      </w:pPr>
    </w:p>
    <w:p w:rsidR="00482032" w:rsidRPr="00420E67" w:rsidRDefault="00482032" w:rsidP="00C17726">
      <w:pPr>
        <w:spacing w:beforeLines="40" w:afterLines="40"/>
        <w:jc w:val="both"/>
      </w:pPr>
      <w:r w:rsidRPr="00420E67">
        <w:t>Per la realizzazione di tali interventi il Comune di Ferrara si impegna ad intervenire economicamente attraverso l’erogazione ad ARPAE di un contributo complessivo stimato in Euro 15.000 per le attività sopra elencate che andrà a coprire la quota del 40% dell’intero importo, o della minor somma che ne dovesse risultare a consuntivo delle attività.</w:t>
      </w:r>
    </w:p>
    <w:p w:rsidR="00482032" w:rsidRDefault="00482032" w:rsidP="00C17726">
      <w:pPr>
        <w:spacing w:beforeLines="40" w:afterLines="40"/>
        <w:jc w:val="both"/>
      </w:pPr>
      <w:r w:rsidRPr="00420E67">
        <w:t>Il restante 60% dell’importo complessivo sarà invece oggetto di cofinanziamento del Ministero dell’Ambiente.</w:t>
      </w:r>
    </w:p>
    <w:p w:rsidR="00482032" w:rsidRPr="00420E67" w:rsidRDefault="00482032" w:rsidP="00C17726">
      <w:pPr>
        <w:spacing w:beforeLines="40" w:afterLines="40"/>
        <w:jc w:val="both"/>
      </w:pPr>
    </w:p>
    <w:tbl>
      <w:tblPr>
        <w:tblW w:w="5000" w:type="pct"/>
        <w:tblLayout w:type="fixed"/>
        <w:tblCellMar>
          <w:left w:w="70" w:type="dxa"/>
          <w:right w:w="70" w:type="dxa"/>
        </w:tblCellMar>
        <w:tblLook w:val="00A0"/>
      </w:tblPr>
      <w:tblGrid>
        <w:gridCol w:w="2319"/>
        <w:gridCol w:w="878"/>
        <w:gridCol w:w="1625"/>
        <w:gridCol w:w="750"/>
        <w:gridCol w:w="628"/>
        <w:gridCol w:w="756"/>
        <w:gridCol w:w="1689"/>
      </w:tblGrid>
      <w:tr w:rsidR="00482032" w:rsidRPr="00420E67" w:rsidTr="00420E67">
        <w:trPr>
          <w:trHeight w:val="705"/>
        </w:trPr>
        <w:tc>
          <w:tcPr>
            <w:tcW w:w="1341"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 xml:space="preserve">INTERVENTI </w:t>
            </w:r>
          </w:p>
        </w:tc>
        <w:tc>
          <w:tcPr>
            <w:tcW w:w="508"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COSTO TOT.</w:t>
            </w:r>
          </w:p>
        </w:tc>
        <w:tc>
          <w:tcPr>
            <w:tcW w:w="940"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COFINANZIAM. MINISTERO 60%</w:t>
            </w:r>
          </w:p>
        </w:tc>
        <w:tc>
          <w:tcPr>
            <w:tcW w:w="1234" w:type="pct"/>
            <w:gridSpan w:val="3"/>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COMUNE DI FERRARA</w:t>
            </w:r>
          </w:p>
        </w:tc>
        <w:tc>
          <w:tcPr>
            <w:tcW w:w="977" w:type="pct"/>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ARPAE</w:t>
            </w:r>
          </w:p>
        </w:tc>
      </w:tr>
      <w:tr w:rsidR="00482032" w:rsidRPr="00420E67" w:rsidTr="00420E67">
        <w:trPr>
          <w:trHeight w:val="300"/>
        </w:trPr>
        <w:tc>
          <w:tcPr>
            <w:tcW w:w="1341"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508"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940"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434"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2018</w:t>
            </w:r>
          </w:p>
        </w:tc>
        <w:tc>
          <w:tcPr>
            <w:tcW w:w="363"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2019</w:t>
            </w:r>
          </w:p>
        </w:tc>
        <w:tc>
          <w:tcPr>
            <w:tcW w:w="437"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2020</w:t>
            </w: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center"/>
              <w:rPr>
                <w:b/>
                <w:bCs/>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sz w:val="20"/>
              </w:rPr>
            </w:pPr>
            <w:r w:rsidRPr="00420E67">
              <w:rPr>
                <w:sz w:val="20"/>
              </w:rPr>
              <w:t>Monitoraggio ambientale ed educazione ambientale presso le scuole</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37.500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22.500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15.000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b/>
                <w:bCs/>
                <w:color w:val="000000"/>
                <w:sz w:val="20"/>
              </w:rPr>
            </w:pPr>
            <w:r w:rsidRPr="00420E67">
              <w:rPr>
                <w:b/>
                <w:bCs/>
                <w:color w:val="000000"/>
                <w:sz w:val="20"/>
              </w:rPr>
              <w:t xml:space="preserve">TOTALE </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37.500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22.500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15.000</w:t>
            </w: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977" w:type="pct"/>
            <w:tcBorders>
              <w:top w:val="nil"/>
              <w:left w:val="nil"/>
              <w:bottom w:val="single" w:sz="4" w:space="0" w:color="auto"/>
              <w:right w:val="single" w:sz="4" w:space="0" w:color="auto"/>
            </w:tcBorders>
            <w:shd w:val="clear" w:color="auto" w:fill="D9D9D9"/>
          </w:tcPr>
          <w:p w:rsidR="00482032" w:rsidRPr="00420E67" w:rsidRDefault="00482032" w:rsidP="00C17726">
            <w:pPr>
              <w:spacing w:beforeLines="40" w:afterLines="40"/>
              <w:jc w:val="right"/>
              <w:rPr>
                <w:b/>
                <w:bCs/>
                <w:color w:val="000000"/>
                <w:sz w:val="20"/>
              </w:rPr>
            </w:pPr>
          </w:p>
        </w:tc>
      </w:tr>
    </w:tbl>
    <w:p w:rsidR="00482032" w:rsidRPr="00420E67" w:rsidRDefault="00482032" w:rsidP="00C17726">
      <w:pPr>
        <w:spacing w:beforeLines="40" w:afterLines="40"/>
        <w:jc w:val="both"/>
      </w:pPr>
    </w:p>
    <w:p w:rsidR="00482032" w:rsidRPr="00420E67" w:rsidRDefault="00482032" w:rsidP="00C17726">
      <w:pPr>
        <w:spacing w:beforeLines="40" w:afterLines="40"/>
        <w:jc w:val="both"/>
      </w:pPr>
      <w:r w:rsidRPr="00420E67">
        <w:t>Il Comune di Ferrara, ad ogni trasferimento di risorse da parte del Ministero, provvederà al conseguente trasferimento ad ARPAE dell’equivalente percentuale calcolata sul importo totale del cofinanziamento richiesto per le azioni di cui al precedente schema</w:t>
      </w:r>
    </w:p>
    <w:p w:rsidR="00482032" w:rsidRPr="00420E67" w:rsidRDefault="00482032" w:rsidP="00C17726">
      <w:pPr>
        <w:spacing w:beforeLines="40" w:afterLines="40"/>
        <w:jc w:val="both"/>
        <w:rPr>
          <w:b/>
        </w:rPr>
      </w:pPr>
    </w:p>
    <w:p w:rsidR="00482032" w:rsidRPr="00420E67" w:rsidRDefault="00482032" w:rsidP="00C17726">
      <w:pPr>
        <w:spacing w:beforeLines="40" w:afterLines="40"/>
        <w:jc w:val="both"/>
        <w:rPr>
          <w:b/>
        </w:rPr>
      </w:pPr>
    </w:p>
    <w:p w:rsidR="00482032" w:rsidRPr="00420E67" w:rsidRDefault="00482032" w:rsidP="00C17726">
      <w:pPr>
        <w:spacing w:beforeLines="40" w:afterLines="40"/>
        <w:jc w:val="both"/>
        <w:rPr>
          <w:b/>
        </w:rPr>
      </w:pPr>
      <w:r w:rsidRPr="00420E67">
        <w:rPr>
          <w:b/>
        </w:rPr>
        <w:t>ART 10. - IMPEGNI DI FERRARA TUA</w:t>
      </w:r>
    </w:p>
    <w:p w:rsidR="00482032" w:rsidRPr="00420E67" w:rsidRDefault="00482032" w:rsidP="00C17726">
      <w:pPr>
        <w:pStyle w:val="Paragrafoelenco"/>
        <w:spacing w:beforeLines="40" w:afterLines="40"/>
        <w:ind w:left="0"/>
        <w:jc w:val="both"/>
      </w:pPr>
    </w:p>
    <w:p w:rsidR="00482032" w:rsidRPr="00420E67" w:rsidRDefault="00482032" w:rsidP="00C17726">
      <w:pPr>
        <w:spacing w:beforeLines="40" w:afterLines="40"/>
        <w:jc w:val="both"/>
      </w:pPr>
      <w:r w:rsidRPr="00420E67">
        <w:t>La Società FERRARA TUA si impegna</w:t>
      </w:r>
      <w:r>
        <w:t xml:space="preserve"> </w:t>
      </w:r>
      <w:r w:rsidRPr="00420E67">
        <w:t>alla progettazione, esecuzione e direzione dei lavori per la realizzazione di una velostazione nel piazzale antistante la stazione FFSS, salve tutte le autorizzazioni necessarie (entro settembre 2018).</w:t>
      </w:r>
    </w:p>
    <w:p w:rsidR="00482032" w:rsidRDefault="00482032" w:rsidP="00C17726">
      <w:pPr>
        <w:spacing w:beforeLines="40" w:afterLines="40"/>
        <w:jc w:val="both"/>
      </w:pPr>
      <w:r w:rsidRPr="00420E67">
        <w:t>Per tali attività FERRARA TUA si impegna ad intervenire attraverso un impegno economico stimato in Euro 94.300 che andrà a coprire la quota del 40% dell’intero importo, o della minor somma che ne dovesse risultare a consuntivo dei lavori, compresi i costi di allacciamento elettrico. Il restante 60% dell’importo complessivo sarà invece oggetto di cofinanziamento del Ministero dell’Ambiente.</w:t>
      </w:r>
    </w:p>
    <w:p w:rsidR="00482032" w:rsidRPr="00420E67" w:rsidRDefault="00482032" w:rsidP="00C17726">
      <w:pPr>
        <w:spacing w:beforeLines="40" w:afterLines="40"/>
        <w:jc w:val="both"/>
      </w:pPr>
    </w:p>
    <w:tbl>
      <w:tblPr>
        <w:tblW w:w="5000" w:type="pct"/>
        <w:tblLayout w:type="fixed"/>
        <w:tblCellMar>
          <w:left w:w="70" w:type="dxa"/>
          <w:right w:w="70" w:type="dxa"/>
        </w:tblCellMar>
        <w:tblLook w:val="00A0"/>
      </w:tblPr>
      <w:tblGrid>
        <w:gridCol w:w="2319"/>
        <w:gridCol w:w="878"/>
        <w:gridCol w:w="1625"/>
        <w:gridCol w:w="750"/>
        <w:gridCol w:w="628"/>
        <w:gridCol w:w="756"/>
        <w:gridCol w:w="1689"/>
      </w:tblGrid>
      <w:tr w:rsidR="00482032" w:rsidRPr="00420E67" w:rsidTr="00420E67">
        <w:trPr>
          <w:trHeight w:val="705"/>
        </w:trPr>
        <w:tc>
          <w:tcPr>
            <w:tcW w:w="1341"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 xml:space="preserve">INTERVENTI </w:t>
            </w:r>
          </w:p>
        </w:tc>
        <w:tc>
          <w:tcPr>
            <w:tcW w:w="508"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COSTO TOT.</w:t>
            </w:r>
          </w:p>
        </w:tc>
        <w:tc>
          <w:tcPr>
            <w:tcW w:w="940"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COFINANZIAM. MINISTERO 60%</w:t>
            </w:r>
          </w:p>
        </w:tc>
        <w:tc>
          <w:tcPr>
            <w:tcW w:w="1234" w:type="pct"/>
            <w:gridSpan w:val="3"/>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COMUNE DI FERRARA</w:t>
            </w:r>
          </w:p>
        </w:tc>
        <w:tc>
          <w:tcPr>
            <w:tcW w:w="977" w:type="pct"/>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FERRARA TUA</w:t>
            </w:r>
          </w:p>
        </w:tc>
      </w:tr>
      <w:tr w:rsidR="00482032" w:rsidRPr="00420E67" w:rsidTr="00420E67">
        <w:trPr>
          <w:trHeight w:val="300"/>
        </w:trPr>
        <w:tc>
          <w:tcPr>
            <w:tcW w:w="1341"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508"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940"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434"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2018</w:t>
            </w:r>
          </w:p>
        </w:tc>
        <w:tc>
          <w:tcPr>
            <w:tcW w:w="363"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2019</w:t>
            </w:r>
          </w:p>
        </w:tc>
        <w:tc>
          <w:tcPr>
            <w:tcW w:w="437"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2020</w:t>
            </w: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center"/>
              <w:rPr>
                <w:b/>
                <w:bCs/>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sz w:val="20"/>
              </w:rPr>
            </w:pPr>
            <w:r w:rsidRPr="00420E67">
              <w:rPr>
                <w:sz w:val="20"/>
              </w:rPr>
              <w:t xml:space="preserve">Progettazione, esecuzione, direzione lavori velo stazione presso la stazione FFSS con parcheggio bici </w:t>
            </w:r>
            <w:r w:rsidRPr="00420E67">
              <w:rPr>
                <w:sz w:val="20"/>
              </w:rPr>
              <w:lastRenderedPageBreak/>
              <w:t>custodito</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lastRenderedPageBreak/>
              <w:t>154.700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92.800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61.900</w:t>
            </w: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sz w:val="20"/>
              </w:rPr>
            </w:pPr>
            <w:r w:rsidRPr="00420E67">
              <w:rPr>
                <w:sz w:val="20"/>
              </w:rPr>
              <w:lastRenderedPageBreak/>
              <w:t>Spese di gestione 1 anno progetto riqualificazione stazione FFSS con parcheggio bici custodito</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81.000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48.600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97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32.400</w:t>
            </w: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b/>
                <w:bCs/>
                <w:color w:val="000000"/>
                <w:sz w:val="20"/>
              </w:rPr>
            </w:pPr>
            <w:r w:rsidRPr="00420E67">
              <w:rPr>
                <w:b/>
                <w:bCs/>
                <w:color w:val="000000"/>
                <w:sz w:val="20"/>
              </w:rPr>
              <w:t xml:space="preserve">TOTALE </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235.700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141.400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363"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437"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977" w:type="pct"/>
            <w:tcBorders>
              <w:top w:val="nil"/>
              <w:left w:val="nil"/>
              <w:bottom w:val="single" w:sz="4" w:space="0" w:color="auto"/>
              <w:right w:val="single" w:sz="4" w:space="0" w:color="auto"/>
            </w:tcBorders>
            <w:shd w:val="clear" w:color="auto" w:fill="D9D9D9"/>
          </w:tcPr>
          <w:p w:rsidR="00482032" w:rsidRPr="00420E67" w:rsidRDefault="00482032" w:rsidP="00C17726">
            <w:pPr>
              <w:spacing w:beforeLines="40" w:afterLines="40"/>
              <w:jc w:val="right"/>
              <w:rPr>
                <w:b/>
                <w:bCs/>
                <w:color w:val="000000"/>
                <w:sz w:val="20"/>
              </w:rPr>
            </w:pPr>
            <w:r w:rsidRPr="00420E67">
              <w:rPr>
                <w:b/>
                <w:color w:val="000000"/>
                <w:sz w:val="20"/>
              </w:rPr>
              <w:t>94.300</w:t>
            </w:r>
          </w:p>
        </w:tc>
      </w:tr>
    </w:tbl>
    <w:p w:rsidR="00482032" w:rsidRPr="00420E67" w:rsidRDefault="00482032" w:rsidP="00C17726">
      <w:pPr>
        <w:spacing w:beforeLines="40" w:afterLines="40"/>
        <w:jc w:val="both"/>
      </w:pPr>
    </w:p>
    <w:p w:rsidR="00482032" w:rsidRPr="00420E67" w:rsidRDefault="00482032" w:rsidP="00C17726">
      <w:pPr>
        <w:spacing w:beforeLines="40" w:afterLines="40"/>
        <w:jc w:val="both"/>
      </w:pPr>
      <w:r w:rsidRPr="00420E67">
        <w:t>Il Comune di Ferrara, ad ogni trasferimento di risorse da parte del Ministero, provvederà al conseguente trasferimento a Ferrara Tua dell’equivalente percentuale calcolata sul importo totale del cofinanziamento richiesto per le azioni di cui al precedente schema.</w:t>
      </w:r>
    </w:p>
    <w:p w:rsidR="00482032" w:rsidRPr="00420E67" w:rsidRDefault="00482032" w:rsidP="00C17726">
      <w:pPr>
        <w:spacing w:beforeLines="40" w:afterLines="40"/>
        <w:jc w:val="both"/>
      </w:pP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t>ART 11. - IMPEGNI DI AMI</w:t>
      </w:r>
    </w:p>
    <w:p w:rsidR="00482032" w:rsidRPr="00420E67" w:rsidRDefault="00482032" w:rsidP="00C17726">
      <w:pPr>
        <w:spacing w:beforeLines="40" w:afterLines="40"/>
        <w:jc w:val="both"/>
      </w:pPr>
    </w:p>
    <w:p w:rsidR="00482032" w:rsidRPr="00420E67" w:rsidRDefault="00482032" w:rsidP="00C17726">
      <w:pPr>
        <w:spacing w:beforeLines="40" w:afterLines="40"/>
        <w:jc w:val="both"/>
      </w:pPr>
      <w:r w:rsidRPr="00420E67">
        <w:t>AMI garantirà la piena collaborazione per la realizzazione del progetto e a tal scopo si impegna al supporto tecnico/organizzativo/amministrativo nelle diverse attività svolte dai partners di progetto, secondo le indicazioni già contenute nella convezione stipulata con il Comune di Ferrara PG. 138756/2017,con particolare riguardo a:</w:t>
      </w:r>
    </w:p>
    <w:p w:rsidR="00482032" w:rsidRPr="00420E67" w:rsidRDefault="00482032" w:rsidP="00C17726">
      <w:pPr>
        <w:pStyle w:val="Paragrafoelenco"/>
        <w:numPr>
          <w:ilvl w:val="0"/>
          <w:numId w:val="20"/>
        </w:numPr>
        <w:spacing w:beforeLines="40" w:afterLines="40"/>
        <w:ind w:left="426" w:hanging="426"/>
        <w:jc w:val="both"/>
      </w:pPr>
      <w:r w:rsidRPr="00420E67">
        <w:t xml:space="preserve">nuova implementazione della piattaforma di carpooling aziendale per gli enti del territorio (entro settembre 2018); ed integrazione di tale piattaforma con l’app dedicata alla mobilità per la rendicontazione delle modalità di spostamento </w:t>
      </w:r>
    </w:p>
    <w:p w:rsidR="00482032" w:rsidRPr="00420E67" w:rsidRDefault="00482032" w:rsidP="00C17726">
      <w:pPr>
        <w:pStyle w:val="Paragrafoelenco"/>
        <w:numPr>
          <w:ilvl w:val="0"/>
          <w:numId w:val="20"/>
        </w:numPr>
        <w:spacing w:beforeLines="40" w:afterLines="40"/>
        <w:ind w:left="426" w:hanging="426"/>
        <w:jc w:val="both"/>
      </w:pPr>
      <w:r w:rsidRPr="00420E67">
        <w:t>promozione del car pooling per i dipendenti e gli studenti delle strutture dotate di mobility manager (2018);</w:t>
      </w:r>
    </w:p>
    <w:p w:rsidR="00482032" w:rsidRPr="00420E67" w:rsidRDefault="00482032" w:rsidP="00C17726">
      <w:pPr>
        <w:pStyle w:val="Paragrafoelenco"/>
        <w:numPr>
          <w:ilvl w:val="0"/>
          <w:numId w:val="20"/>
        </w:numPr>
        <w:spacing w:beforeLines="40" w:afterLines="40"/>
        <w:ind w:left="426" w:hanging="426"/>
        <w:jc w:val="both"/>
      </w:pPr>
      <w:r w:rsidRPr="00420E67">
        <w:t>reperimento di idee innovative sull’argomento in iniziative con partecipazione “esterna”;</w:t>
      </w:r>
    </w:p>
    <w:p w:rsidR="00482032" w:rsidRPr="00420E67" w:rsidRDefault="00482032" w:rsidP="00C17726">
      <w:pPr>
        <w:pStyle w:val="Paragrafoelenco"/>
        <w:numPr>
          <w:ilvl w:val="0"/>
          <w:numId w:val="20"/>
        </w:numPr>
        <w:spacing w:beforeLines="40" w:afterLines="40"/>
        <w:ind w:left="426" w:hanging="426"/>
        <w:jc w:val="both"/>
      </w:pPr>
      <w:r w:rsidRPr="00420E67">
        <w:t>azioni promozionali, di divulgazione e di monitoraggio;</w:t>
      </w:r>
    </w:p>
    <w:p w:rsidR="00482032" w:rsidRPr="00420E67" w:rsidRDefault="00482032" w:rsidP="00C17726">
      <w:pPr>
        <w:pStyle w:val="Paragrafoelenco"/>
        <w:numPr>
          <w:ilvl w:val="0"/>
          <w:numId w:val="20"/>
        </w:numPr>
        <w:spacing w:beforeLines="40" w:afterLines="40"/>
        <w:ind w:left="426" w:hanging="426"/>
        <w:jc w:val="both"/>
      </w:pPr>
      <w:r w:rsidRPr="00420E67">
        <w:t>individuazione e acquisto del sistema di rilevazione dei flussi di traffico veicolare e ciclabile più idoneo con sviluppo di software per l’individuazione di flussi mediante dispositivi video, integrati con i dati esistenti ed omogeneizzazione dei dati di rilievo con le postazioni esistenti (2019). La proprietà e la disponibilità di tali strumenti, a conclusione del presente progetto, resterà del Comune di Ferrara.</w:t>
      </w:r>
    </w:p>
    <w:p w:rsidR="00482032" w:rsidRPr="00420E67" w:rsidRDefault="00482032" w:rsidP="00C17726">
      <w:pPr>
        <w:spacing w:beforeLines="40" w:afterLines="40"/>
        <w:jc w:val="both"/>
      </w:pPr>
      <w:r w:rsidRPr="00B579F9">
        <w:t>Il Comune di Ferrara avrà la piena disponibilità dei software sviluppati e delle relative app e dei sistemi tecnologici acquistati per gli utilizzi che riterrà opportuni nell’ambito della attività istituzionale. In fase di sviluppo del progetto dovranno essere definite le modalità di manutenzione e di gestione di tali sistemi.</w:t>
      </w:r>
    </w:p>
    <w:p w:rsidR="00482032" w:rsidRPr="00420E67" w:rsidRDefault="00482032" w:rsidP="00C17726">
      <w:pPr>
        <w:spacing w:beforeLines="40" w:afterLines="40"/>
        <w:jc w:val="both"/>
      </w:pPr>
      <w:r w:rsidRPr="00420E67">
        <w:t>Per la realizzazione di tali interventi il Comune di Ferrara si impegna ad intervenire economicamente attraverso l’erogazione ad AMI di un contributo complessivo stimato in Euro 24.000 per le attività sopra elencate.</w:t>
      </w:r>
    </w:p>
    <w:p w:rsidR="00482032" w:rsidRDefault="00482032" w:rsidP="00C17726">
      <w:pPr>
        <w:spacing w:beforeLines="40" w:afterLines="40"/>
        <w:jc w:val="both"/>
      </w:pPr>
      <w:r w:rsidRPr="00420E67">
        <w:t>AMI si impegna a sostenere i costi in termini di mesi uomo per lo sviluppo dei progetti previsti dal Piano Operativo di Dettaglio e con il supporto economico da parte del Comune di Ferrara già definito nella convenzione PG 138756/2017</w:t>
      </w:r>
      <w:r>
        <w:t xml:space="preserve"> </w:t>
      </w:r>
      <w:r w:rsidRPr="00420E67">
        <w:t>di cui sopra.</w:t>
      </w:r>
    </w:p>
    <w:p w:rsidR="00482032" w:rsidRDefault="00482032" w:rsidP="00C17726">
      <w:pPr>
        <w:spacing w:beforeLines="40" w:afterLines="40"/>
        <w:jc w:val="both"/>
      </w:pPr>
    </w:p>
    <w:p w:rsidR="00482032" w:rsidRPr="00420E67" w:rsidRDefault="00482032" w:rsidP="00C17726">
      <w:pPr>
        <w:spacing w:beforeLines="40" w:afterLines="40"/>
        <w:jc w:val="both"/>
      </w:pPr>
    </w:p>
    <w:tbl>
      <w:tblPr>
        <w:tblW w:w="5000" w:type="pct"/>
        <w:tblLayout w:type="fixed"/>
        <w:tblCellMar>
          <w:left w:w="70" w:type="dxa"/>
          <w:right w:w="70" w:type="dxa"/>
        </w:tblCellMar>
        <w:tblLook w:val="00A0"/>
      </w:tblPr>
      <w:tblGrid>
        <w:gridCol w:w="2320"/>
        <w:gridCol w:w="878"/>
        <w:gridCol w:w="1625"/>
        <w:gridCol w:w="750"/>
        <w:gridCol w:w="757"/>
        <w:gridCol w:w="631"/>
        <w:gridCol w:w="1684"/>
      </w:tblGrid>
      <w:tr w:rsidR="00482032" w:rsidRPr="00420E67" w:rsidTr="00420E67">
        <w:trPr>
          <w:trHeight w:val="705"/>
        </w:trPr>
        <w:tc>
          <w:tcPr>
            <w:tcW w:w="1341"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lastRenderedPageBreak/>
              <w:t xml:space="preserve">INTERVENTI </w:t>
            </w:r>
          </w:p>
        </w:tc>
        <w:tc>
          <w:tcPr>
            <w:tcW w:w="508"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COSTO TOT.</w:t>
            </w:r>
          </w:p>
        </w:tc>
        <w:tc>
          <w:tcPr>
            <w:tcW w:w="940" w:type="pct"/>
            <w:vMerge w:val="restart"/>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COFINANZIAM. MINISTERO 60%</w:t>
            </w:r>
          </w:p>
        </w:tc>
        <w:tc>
          <w:tcPr>
            <w:tcW w:w="1237" w:type="pct"/>
            <w:gridSpan w:val="3"/>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COMUNE DI FERRARA</w:t>
            </w:r>
          </w:p>
        </w:tc>
        <w:tc>
          <w:tcPr>
            <w:tcW w:w="974" w:type="pct"/>
            <w:tcBorders>
              <w:top w:val="single" w:sz="4" w:space="0" w:color="auto"/>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AMI</w:t>
            </w:r>
          </w:p>
        </w:tc>
      </w:tr>
      <w:tr w:rsidR="00482032" w:rsidRPr="00420E67" w:rsidTr="00420E67">
        <w:trPr>
          <w:trHeight w:val="300"/>
        </w:trPr>
        <w:tc>
          <w:tcPr>
            <w:tcW w:w="1341"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508"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940" w:type="pct"/>
            <w:vMerge/>
            <w:tcBorders>
              <w:top w:val="single" w:sz="4" w:space="0" w:color="auto"/>
              <w:left w:val="single" w:sz="4" w:space="0" w:color="auto"/>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p>
        </w:tc>
        <w:tc>
          <w:tcPr>
            <w:tcW w:w="434"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2018</w:t>
            </w:r>
          </w:p>
        </w:tc>
        <w:tc>
          <w:tcPr>
            <w:tcW w:w="438"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2019</w:t>
            </w:r>
          </w:p>
        </w:tc>
        <w:tc>
          <w:tcPr>
            <w:tcW w:w="365" w:type="pct"/>
            <w:tcBorders>
              <w:top w:val="nil"/>
              <w:left w:val="nil"/>
              <w:bottom w:val="single" w:sz="4" w:space="0" w:color="auto"/>
              <w:right w:val="single" w:sz="4" w:space="0" w:color="auto"/>
            </w:tcBorders>
            <w:vAlign w:val="center"/>
          </w:tcPr>
          <w:p w:rsidR="00482032" w:rsidRPr="00420E67" w:rsidRDefault="00482032" w:rsidP="00C17726">
            <w:pPr>
              <w:spacing w:beforeLines="40" w:afterLines="40"/>
              <w:jc w:val="center"/>
              <w:rPr>
                <w:b/>
                <w:bCs/>
                <w:color w:val="000000"/>
                <w:sz w:val="20"/>
              </w:rPr>
            </w:pPr>
            <w:r w:rsidRPr="00420E67">
              <w:rPr>
                <w:b/>
                <w:bCs/>
                <w:color w:val="000000"/>
                <w:sz w:val="20"/>
              </w:rPr>
              <w:t>2020</w:t>
            </w:r>
          </w:p>
        </w:tc>
        <w:tc>
          <w:tcPr>
            <w:tcW w:w="974" w:type="pct"/>
            <w:tcBorders>
              <w:top w:val="nil"/>
              <w:left w:val="nil"/>
              <w:bottom w:val="single" w:sz="4" w:space="0" w:color="auto"/>
              <w:right w:val="single" w:sz="4" w:space="0" w:color="auto"/>
            </w:tcBorders>
          </w:tcPr>
          <w:p w:rsidR="00482032" w:rsidRPr="00420E67" w:rsidRDefault="00482032" w:rsidP="00C17726">
            <w:pPr>
              <w:spacing w:beforeLines="40" w:afterLines="40"/>
              <w:jc w:val="center"/>
              <w:rPr>
                <w:b/>
                <w:bCs/>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sz w:val="20"/>
              </w:rPr>
            </w:pPr>
            <w:r w:rsidRPr="00420E67">
              <w:rPr>
                <w:sz w:val="20"/>
              </w:rPr>
              <w:t>Car pooling: implementazione, gestione e manutenzione software</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30.000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18.000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12.000</w:t>
            </w:r>
          </w:p>
        </w:tc>
        <w:tc>
          <w:tcPr>
            <w:tcW w:w="43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36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97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sz w:val="20"/>
              </w:rPr>
            </w:pPr>
            <w:r w:rsidRPr="00420E67">
              <w:rPr>
                <w:sz w:val="20"/>
              </w:rPr>
              <w:t>Acquisto contaveicoli</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30.000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18.000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43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r w:rsidRPr="00420E67">
              <w:rPr>
                <w:sz w:val="20"/>
              </w:rPr>
              <w:t>12.000</w:t>
            </w:r>
          </w:p>
        </w:tc>
        <w:tc>
          <w:tcPr>
            <w:tcW w:w="36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sz w:val="20"/>
              </w:rPr>
            </w:pPr>
          </w:p>
        </w:tc>
        <w:tc>
          <w:tcPr>
            <w:tcW w:w="97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color w:val="000000"/>
                <w:sz w:val="20"/>
              </w:rPr>
            </w:pPr>
            <w:r w:rsidRPr="00420E67">
              <w:rPr>
                <w:sz w:val="20"/>
              </w:rPr>
              <w:t>Acquisto app</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sz w:val="20"/>
              </w:rPr>
              <w:t>15.000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9.000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r w:rsidRPr="00420E67">
              <w:rPr>
                <w:color w:val="000000"/>
                <w:sz w:val="20"/>
              </w:rPr>
              <w:t>*6.000</w:t>
            </w:r>
          </w:p>
        </w:tc>
        <w:tc>
          <w:tcPr>
            <w:tcW w:w="43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36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c>
          <w:tcPr>
            <w:tcW w:w="97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color w:val="000000"/>
                <w:sz w:val="20"/>
              </w:rPr>
            </w:pPr>
          </w:p>
        </w:tc>
      </w:tr>
      <w:tr w:rsidR="00482032" w:rsidRPr="00420E67" w:rsidTr="00420E67">
        <w:trPr>
          <w:trHeight w:val="300"/>
        </w:trPr>
        <w:tc>
          <w:tcPr>
            <w:tcW w:w="1341" w:type="pct"/>
            <w:tcBorders>
              <w:top w:val="nil"/>
              <w:left w:val="single" w:sz="4" w:space="0" w:color="auto"/>
              <w:bottom w:val="single" w:sz="4" w:space="0" w:color="auto"/>
              <w:right w:val="single" w:sz="4" w:space="0" w:color="auto"/>
            </w:tcBorders>
          </w:tcPr>
          <w:p w:rsidR="00482032" w:rsidRPr="00420E67" w:rsidRDefault="00482032" w:rsidP="00C17726">
            <w:pPr>
              <w:spacing w:beforeLines="40" w:afterLines="40"/>
              <w:jc w:val="both"/>
              <w:rPr>
                <w:b/>
                <w:bCs/>
                <w:color w:val="000000"/>
                <w:sz w:val="20"/>
              </w:rPr>
            </w:pPr>
            <w:r w:rsidRPr="00420E67">
              <w:rPr>
                <w:b/>
                <w:bCs/>
                <w:color w:val="000000"/>
                <w:sz w:val="20"/>
              </w:rPr>
              <w:t xml:space="preserve">TOTALE </w:t>
            </w:r>
          </w:p>
        </w:tc>
        <w:tc>
          <w:tcPr>
            <w:tcW w:w="50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75.000</w:t>
            </w:r>
          </w:p>
        </w:tc>
        <w:tc>
          <w:tcPr>
            <w:tcW w:w="940"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45.000</w:t>
            </w:r>
          </w:p>
        </w:tc>
        <w:tc>
          <w:tcPr>
            <w:tcW w:w="434"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18.000</w:t>
            </w:r>
          </w:p>
        </w:tc>
        <w:tc>
          <w:tcPr>
            <w:tcW w:w="438"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r w:rsidRPr="00420E67">
              <w:rPr>
                <w:b/>
                <w:bCs/>
                <w:color w:val="000000"/>
                <w:sz w:val="20"/>
              </w:rPr>
              <w:t>12.000</w:t>
            </w:r>
          </w:p>
        </w:tc>
        <w:tc>
          <w:tcPr>
            <w:tcW w:w="365" w:type="pct"/>
            <w:tcBorders>
              <w:top w:val="nil"/>
              <w:left w:val="nil"/>
              <w:bottom w:val="single" w:sz="4" w:space="0" w:color="auto"/>
              <w:right w:val="single" w:sz="4" w:space="0" w:color="auto"/>
            </w:tcBorders>
          </w:tcPr>
          <w:p w:rsidR="00482032" w:rsidRPr="00420E67" w:rsidRDefault="00482032" w:rsidP="00C17726">
            <w:pPr>
              <w:spacing w:beforeLines="40" w:afterLines="40"/>
              <w:jc w:val="right"/>
              <w:rPr>
                <w:b/>
                <w:bCs/>
                <w:color w:val="000000"/>
                <w:sz w:val="20"/>
              </w:rPr>
            </w:pPr>
          </w:p>
        </w:tc>
        <w:tc>
          <w:tcPr>
            <w:tcW w:w="974" w:type="pct"/>
            <w:tcBorders>
              <w:top w:val="nil"/>
              <w:left w:val="nil"/>
              <w:bottom w:val="single" w:sz="4" w:space="0" w:color="auto"/>
              <w:right w:val="single" w:sz="4" w:space="0" w:color="auto"/>
            </w:tcBorders>
            <w:shd w:val="clear" w:color="auto" w:fill="D9D9D9"/>
          </w:tcPr>
          <w:p w:rsidR="00482032" w:rsidRPr="00420E67" w:rsidRDefault="00482032" w:rsidP="00C17726">
            <w:pPr>
              <w:spacing w:beforeLines="40" w:afterLines="40"/>
              <w:jc w:val="right"/>
              <w:rPr>
                <w:b/>
                <w:bCs/>
                <w:color w:val="000000"/>
                <w:sz w:val="20"/>
              </w:rPr>
            </w:pPr>
          </w:p>
        </w:tc>
      </w:tr>
    </w:tbl>
    <w:p w:rsidR="00482032" w:rsidRPr="00420E67" w:rsidRDefault="00482032" w:rsidP="00C17726">
      <w:pPr>
        <w:spacing w:beforeLines="40" w:afterLines="40"/>
        <w:jc w:val="both"/>
        <w:rPr>
          <w:sz w:val="18"/>
          <w:szCs w:val="18"/>
        </w:rPr>
      </w:pPr>
      <w:r w:rsidRPr="00750C08">
        <w:rPr>
          <w:b/>
          <w:sz w:val="18"/>
          <w:szCs w:val="18"/>
        </w:rPr>
        <w:t>*</w:t>
      </w:r>
      <w:r>
        <w:rPr>
          <w:sz w:val="18"/>
          <w:szCs w:val="18"/>
        </w:rPr>
        <w:t xml:space="preserve">   </w:t>
      </w:r>
      <w:r w:rsidRPr="00420E67">
        <w:rPr>
          <w:sz w:val="18"/>
          <w:szCs w:val="18"/>
        </w:rPr>
        <w:t>Tale importo comprende € 2.000 stanziati dall’Ospedale (vedi art. 5)</w:t>
      </w:r>
    </w:p>
    <w:p w:rsidR="00482032" w:rsidRPr="00420E67" w:rsidRDefault="00482032" w:rsidP="00C17726">
      <w:pPr>
        <w:spacing w:beforeLines="40" w:afterLines="40"/>
        <w:jc w:val="both"/>
      </w:pPr>
    </w:p>
    <w:p w:rsidR="00482032" w:rsidRPr="00420E67" w:rsidRDefault="00482032" w:rsidP="00C17726">
      <w:pPr>
        <w:spacing w:beforeLines="40" w:afterLines="40"/>
        <w:jc w:val="both"/>
      </w:pPr>
      <w:r w:rsidRPr="00420E67">
        <w:t>Il Comune di Ferrara, ad ogni trasferimento di risorse da parte del Ministero, provvederà al conseguente trasferimento ad AMI dell’equivalente percentuale calcolata sul importo totale del cofinanziamento richiesto per le azioni di cui al precedente schema.</w:t>
      </w:r>
    </w:p>
    <w:p w:rsidR="00482032" w:rsidRPr="00420E67" w:rsidRDefault="00482032" w:rsidP="00C17726">
      <w:pPr>
        <w:spacing w:beforeLines="40" w:afterLines="40"/>
        <w:jc w:val="both"/>
      </w:pP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t xml:space="preserve">ART.12 – </w:t>
      </w:r>
      <w:r w:rsidRPr="00420E67">
        <w:rPr>
          <w:b/>
          <w:caps/>
        </w:rPr>
        <w:t>Referenti per l’esecuzione dell’intervento</w:t>
      </w:r>
    </w:p>
    <w:p w:rsidR="00482032" w:rsidRPr="00420E67" w:rsidRDefault="00482032" w:rsidP="00C17726">
      <w:pPr>
        <w:spacing w:beforeLines="40" w:afterLines="40"/>
        <w:jc w:val="both"/>
      </w:pPr>
      <w:r w:rsidRPr="00420E67">
        <w:t xml:space="preserve">I Referenti nell’esecuzione dell’intervento sono: </w:t>
      </w:r>
    </w:p>
    <w:p w:rsidR="00482032" w:rsidRPr="00420E67" w:rsidRDefault="00482032" w:rsidP="00C17726">
      <w:pPr>
        <w:spacing w:beforeLines="40" w:afterLines="40"/>
        <w:jc w:val="both"/>
      </w:pPr>
      <w:r w:rsidRPr="00420E67">
        <w:rPr>
          <w:u w:val="single"/>
        </w:rPr>
        <w:t>Comune di Ferrara</w:t>
      </w:r>
      <w:r w:rsidRPr="00420E67">
        <w:t xml:space="preserve">: </w:t>
      </w:r>
    </w:p>
    <w:p w:rsidR="00482032" w:rsidRPr="00420E67" w:rsidRDefault="00482032" w:rsidP="00C17726">
      <w:pPr>
        <w:numPr>
          <w:ilvl w:val="0"/>
          <w:numId w:val="11"/>
        </w:numPr>
        <w:tabs>
          <w:tab w:val="clear" w:pos="720"/>
        </w:tabs>
        <w:spacing w:beforeLines="40" w:afterLines="40"/>
        <w:ind w:left="426" w:hanging="426"/>
        <w:jc w:val="both"/>
      </w:pPr>
      <w:r w:rsidRPr="00420E67">
        <w:t>Dirigente ad interim del Servizio Infrastrutture e Mobilità - Ing. Luca Capozzi, tel 0532 418769 – l.capozzi@comune.fe.it;</w:t>
      </w:r>
    </w:p>
    <w:p w:rsidR="00482032" w:rsidRPr="00420E67" w:rsidRDefault="00482032" w:rsidP="00C17726">
      <w:pPr>
        <w:numPr>
          <w:ilvl w:val="0"/>
          <w:numId w:val="11"/>
        </w:numPr>
        <w:tabs>
          <w:tab w:val="clear" w:pos="720"/>
        </w:tabs>
        <w:spacing w:beforeLines="40" w:afterLines="40"/>
        <w:ind w:left="426" w:hanging="426"/>
        <w:jc w:val="both"/>
      </w:pPr>
      <w:r w:rsidRPr="00420E67">
        <w:t>Servizio Infrastrutture Mobilità e Traffico – U.O. Mobilità - Ing. Monica Zanarini tel. 0532 418838 – m.zanarini@comune.fe.it, Arch. Marcella Braghetta  tel. 0532 418830 – m_braghetta@comune.fe.it.</w:t>
      </w:r>
    </w:p>
    <w:p w:rsidR="00482032" w:rsidRPr="00420E67" w:rsidRDefault="00482032" w:rsidP="00C17726">
      <w:pPr>
        <w:spacing w:beforeLines="40" w:afterLines="40"/>
        <w:jc w:val="both"/>
        <w:rPr>
          <w:u w:val="single"/>
        </w:rPr>
      </w:pPr>
    </w:p>
    <w:p w:rsidR="00482032" w:rsidRPr="00420E67" w:rsidRDefault="00482032" w:rsidP="00C17726">
      <w:pPr>
        <w:spacing w:beforeLines="40" w:afterLines="40"/>
        <w:jc w:val="both"/>
      </w:pPr>
      <w:r w:rsidRPr="00420E67">
        <w:rPr>
          <w:u w:val="single"/>
        </w:rPr>
        <w:t>Università degli Studi di Ferrara – Dipartimento di Ingegneria</w:t>
      </w:r>
      <w:r w:rsidRPr="00420E67">
        <w:t>:</w:t>
      </w:r>
    </w:p>
    <w:p w:rsidR="00482032" w:rsidRPr="00420E67" w:rsidRDefault="00482032" w:rsidP="00C17726">
      <w:pPr>
        <w:numPr>
          <w:ilvl w:val="0"/>
          <w:numId w:val="11"/>
        </w:numPr>
        <w:tabs>
          <w:tab w:val="clear" w:pos="720"/>
        </w:tabs>
        <w:spacing w:beforeLines="40" w:afterLines="40"/>
        <w:ind w:left="426" w:hanging="426"/>
        <w:jc w:val="both"/>
      </w:pPr>
      <w:r w:rsidRPr="00420E67">
        <w:t>Ing. Maddalena Nonato, tel. 0532 974994 - nntmdl@unife.it</w:t>
      </w:r>
    </w:p>
    <w:p w:rsidR="00482032" w:rsidRPr="00420E67" w:rsidRDefault="00482032" w:rsidP="00C17726">
      <w:pPr>
        <w:spacing w:beforeLines="40" w:afterLines="40"/>
        <w:jc w:val="both"/>
        <w:rPr>
          <w:u w:val="single"/>
        </w:rPr>
      </w:pPr>
    </w:p>
    <w:p w:rsidR="00482032" w:rsidRPr="00420E67" w:rsidRDefault="00482032" w:rsidP="00C17726">
      <w:pPr>
        <w:spacing w:beforeLines="40" w:afterLines="40"/>
        <w:jc w:val="both"/>
      </w:pPr>
      <w:r w:rsidRPr="00420E67">
        <w:rPr>
          <w:u w:val="single"/>
        </w:rPr>
        <w:t>Politecnico di Milano - Dipartimento di Elettronica, Informazione e Bioingegneria</w:t>
      </w:r>
      <w:r w:rsidRPr="00420E67">
        <w:t>:</w:t>
      </w:r>
    </w:p>
    <w:p w:rsidR="00482032" w:rsidRPr="00420E67" w:rsidRDefault="00482032" w:rsidP="00C17726">
      <w:pPr>
        <w:numPr>
          <w:ilvl w:val="0"/>
          <w:numId w:val="11"/>
        </w:numPr>
        <w:tabs>
          <w:tab w:val="clear" w:pos="720"/>
        </w:tabs>
        <w:spacing w:beforeLines="40" w:afterLines="40"/>
        <w:ind w:left="426" w:hanging="426"/>
        <w:jc w:val="both"/>
      </w:pPr>
      <w:r w:rsidRPr="00420E67">
        <w:t>Ing. Federico Malucelli, tel. 347/4476340 - federico.malucelli@polimi.it</w:t>
      </w:r>
    </w:p>
    <w:p w:rsidR="00482032" w:rsidRPr="00420E67" w:rsidRDefault="00482032" w:rsidP="00C17726">
      <w:pPr>
        <w:spacing w:beforeLines="40" w:afterLines="40"/>
        <w:jc w:val="both"/>
        <w:rPr>
          <w:u w:val="single"/>
        </w:rPr>
      </w:pPr>
    </w:p>
    <w:p w:rsidR="00482032" w:rsidRPr="00420E67" w:rsidRDefault="00482032" w:rsidP="00C17726">
      <w:pPr>
        <w:spacing w:beforeLines="40" w:afterLines="40"/>
        <w:jc w:val="both"/>
      </w:pPr>
      <w:r w:rsidRPr="00420E67">
        <w:rPr>
          <w:u w:val="single"/>
        </w:rPr>
        <w:t>Azienda Ospedaliero Universitaria</w:t>
      </w:r>
      <w:r w:rsidRPr="00420E67">
        <w:t xml:space="preserve"> di Ferrara:</w:t>
      </w:r>
    </w:p>
    <w:p w:rsidR="00482032" w:rsidRPr="00420E67" w:rsidRDefault="00482032" w:rsidP="00C17726">
      <w:pPr>
        <w:numPr>
          <w:ilvl w:val="0"/>
          <w:numId w:val="11"/>
        </w:numPr>
        <w:tabs>
          <w:tab w:val="clear" w:pos="720"/>
        </w:tabs>
        <w:spacing w:beforeLines="40" w:afterLines="40"/>
        <w:ind w:left="426" w:hanging="426"/>
        <w:jc w:val="both"/>
      </w:pPr>
      <w:r w:rsidRPr="00420E67">
        <w:t xml:space="preserve">Mobility Manager Dott. Roberto Baruchello, tel. 349 7563174 - </w:t>
      </w:r>
      <w:r w:rsidR="00C17726">
        <w:rPr>
          <w:noProof/>
        </w:rPr>
        <w:drawing>
          <wp:inline distT="0" distB="0" distL="0" distR="0">
            <wp:extent cx="7620" cy="7620"/>
            <wp:effectExtent l="0" t="0" r="0" b="0"/>
            <wp:docPr id="2" name="Immagine 1"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https://mail.google.com/mail/u/0/images/cleardot.gif"/>
                    <pic:cNvPicPr>
                      <a:picLocks noChangeAspect="1" noChangeArrowheads="1"/>
                    </pic:cNvPicPr>
                  </pic:nvPicPr>
                  <pic:blipFill>
                    <a:blip r:embed="rId9"/>
                    <a:srcRect/>
                    <a:stretch>
                      <a:fillRect/>
                    </a:stretch>
                  </pic:blipFill>
                  <pic:spPr bwMode="auto">
                    <a:xfrm>
                      <a:off x="0" y="0"/>
                      <a:ext cx="7620" cy="7620"/>
                    </a:xfrm>
                    <a:prstGeom prst="rect">
                      <a:avLst/>
                    </a:prstGeom>
                    <a:noFill/>
                    <a:ln w="9525">
                      <a:noFill/>
                      <a:miter lim="800000"/>
                      <a:headEnd/>
                      <a:tailEnd/>
                    </a:ln>
                  </pic:spPr>
                </pic:pic>
              </a:graphicData>
            </a:graphic>
          </wp:inline>
        </w:drawing>
      </w:r>
      <w:r w:rsidRPr="00420E67">
        <w:t>r.baruchello@ospfe.it, per tutte le attività descritte al punto 5.</w:t>
      </w:r>
    </w:p>
    <w:p w:rsidR="00482032" w:rsidRPr="00420E67" w:rsidRDefault="00482032" w:rsidP="00C17726">
      <w:pPr>
        <w:numPr>
          <w:ilvl w:val="0"/>
          <w:numId w:val="11"/>
        </w:numPr>
        <w:tabs>
          <w:tab w:val="clear" w:pos="720"/>
        </w:tabs>
        <w:spacing w:beforeLines="40" w:afterLines="40"/>
        <w:ind w:left="426" w:hanging="426"/>
        <w:jc w:val="both"/>
      </w:pPr>
      <w:r w:rsidRPr="00420E67">
        <w:t xml:space="preserve">Dirigente Servizio Tecnico Arch. Giovanni  Peressotti tel.0532 235394 </w:t>
      </w:r>
      <w:hyperlink r:id="rId10" w:history="1">
        <w:r w:rsidRPr="00420E67">
          <w:rPr>
            <w:rStyle w:val="Collegamentoipertestuale"/>
          </w:rPr>
          <w:t>g.peressotti@ausl.fe.it</w:t>
        </w:r>
      </w:hyperlink>
      <w:r w:rsidRPr="00420E67">
        <w:t>, per gli adempimenti relativi alla installazione delle pensiline fotovoltaiche.</w:t>
      </w:r>
    </w:p>
    <w:p w:rsidR="00482032" w:rsidRPr="00420E67" w:rsidRDefault="00482032" w:rsidP="00C17726">
      <w:pPr>
        <w:spacing w:beforeLines="40" w:afterLines="40"/>
        <w:jc w:val="both"/>
        <w:rPr>
          <w:u w:val="single"/>
        </w:rPr>
      </w:pPr>
    </w:p>
    <w:p w:rsidR="00482032" w:rsidRPr="00420E67" w:rsidRDefault="00482032" w:rsidP="00C17726">
      <w:pPr>
        <w:spacing w:beforeLines="40" w:afterLines="40"/>
        <w:jc w:val="both"/>
      </w:pPr>
      <w:r w:rsidRPr="00420E67">
        <w:rPr>
          <w:u w:val="single"/>
        </w:rPr>
        <w:t>Istituto Comprensivo Statale n.5 “Dante Alighieri”</w:t>
      </w:r>
      <w:r w:rsidRPr="00420E67">
        <w:t xml:space="preserve"> di Ferrara:</w:t>
      </w:r>
    </w:p>
    <w:p w:rsidR="00482032" w:rsidRPr="00420E67" w:rsidRDefault="00482032" w:rsidP="00C17726">
      <w:pPr>
        <w:numPr>
          <w:ilvl w:val="0"/>
          <w:numId w:val="11"/>
        </w:numPr>
        <w:tabs>
          <w:tab w:val="clear" w:pos="720"/>
        </w:tabs>
        <w:spacing w:beforeLines="40" w:afterLines="40"/>
        <w:ind w:left="426" w:hanging="426"/>
        <w:jc w:val="both"/>
      </w:pPr>
      <w:r w:rsidRPr="00420E67">
        <w:lastRenderedPageBreak/>
        <w:t>Preside e Mobility Manager scolastico Dott. Massimiliano Urbinati, tel. 0532/64189 – 742616 – 745123 - feic80900x@istruzione.it</w:t>
      </w:r>
    </w:p>
    <w:p w:rsidR="00482032" w:rsidRPr="00420E67" w:rsidRDefault="00482032" w:rsidP="00C17726">
      <w:pPr>
        <w:numPr>
          <w:ilvl w:val="0"/>
          <w:numId w:val="11"/>
        </w:numPr>
        <w:tabs>
          <w:tab w:val="clear" w:pos="720"/>
        </w:tabs>
        <w:spacing w:beforeLines="40" w:afterLines="40"/>
        <w:ind w:left="426" w:hanging="426"/>
        <w:jc w:val="both"/>
      </w:pPr>
      <w:r w:rsidRPr="00420E67">
        <w:t>Prof.ssa Paola Tagliani, tel.: 0532/1826985 - paolatagliani275@gmail.com</w:t>
      </w:r>
    </w:p>
    <w:p w:rsidR="00482032" w:rsidRPr="00420E67" w:rsidRDefault="00482032" w:rsidP="00C17726">
      <w:pPr>
        <w:spacing w:beforeLines="40" w:afterLines="40"/>
        <w:jc w:val="both"/>
        <w:rPr>
          <w:u w:val="single"/>
        </w:rPr>
      </w:pPr>
    </w:p>
    <w:p w:rsidR="00482032" w:rsidRPr="00420E67" w:rsidRDefault="00482032" w:rsidP="00C17726">
      <w:pPr>
        <w:spacing w:beforeLines="40" w:afterLines="40"/>
        <w:jc w:val="both"/>
      </w:pPr>
      <w:r w:rsidRPr="00420E67">
        <w:rPr>
          <w:u w:val="single"/>
        </w:rPr>
        <w:t>ARPAE</w:t>
      </w:r>
      <w:r w:rsidRPr="00420E67">
        <w:t>:</w:t>
      </w:r>
    </w:p>
    <w:p w:rsidR="00482032" w:rsidRPr="00420E67" w:rsidRDefault="00482032" w:rsidP="00C17726">
      <w:pPr>
        <w:pStyle w:val="Standard"/>
        <w:numPr>
          <w:ilvl w:val="0"/>
          <w:numId w:val="30"/>
        </w:numPr>
        <w:spacing w:beforeLines="40" w:afterLines="40"/>
        <w:ind w:left="426" w:hanging="426"/>
        <w:jc w:val="both"/>
      </w:pPr>
      <w:r w:rsidRPr="00420E67">
        <w:rPr>
          <w:color w:val="auto"/>
        </w:rPr>
        <w:t xml:space="preserve">Direttore Sezione Prov.le ARPAE - Dott. Pierluigi Trentini, tel. 0532 234800 - </w:t>
      </w:r>
      <w:hyperlink r:id="rId11" w:history="1">
        <w:r w:rsidRPr="00420E67">
          <w:rPr>
            <w:rStyle w:val="Internetlink"/>
            <w:color w:val="auto"/>
          </w:rPr>
          <w:t>ptrentini@arpae.it</w:t>
        </w:r>
      </w:hyperlink>
    </w:p>
    <w:p w:rsidR="00482032" w:rsidRPr="00420E67" w:rsidRDefault="00482032" w:rsidP="00C17726">
      <w:pPr>
        <w:pStyle w:val="Standard"/>
        <w:numPr>
          <w:ilvl w:val="0"/>
          <w:numId w:val="30"/>
        </w:numPr>
        <w:spacing w:beforeLines="40" w:afterLines="40"/>
        <w:ind w:left="426" w:hanging="426"/>
        <w:jc w:val="both"/>
      </w:pPr>
      <w:r w:rsidRPr="00420E67">
        <w:rPr>
          <w:rStyle w:val="Internetlink"/>
          <w:color w:val="auto"/>
        </w:rPr>
        <w:t>Responsabile Serv. Sistemi Ambientali Sez. Prov.le ARPAE – D.ssa Enrica Canossa , tel. 0532 234810 - ecanossa</w:t>
      </w:r>
      <w:hyperlink r:id="rId12" w:history="1">
        <w:r w:rsidRPr="00420E67">
          <w:rPr>
            <w:rStyle w:val="Internetlink"/>
            <w:color w:val="auto"/>
          </w:rPr>
          <w:t>@arpae.it</w:t>
        </w:r>
      </w:hyperlink>
    </w:p>
    <w:p w:rsidR="00482032" w:rsidRPr="00420E67" w:rsidRDefault="00482032" w:rsidP="00C17726">
      <w:pPr>
        <w:spacing w:beforeLines="40" w:afterLines="40"/>
        <w:jc w:val="both"/>
        <w:rPr>
          <w:u w:val="single"/>
        </w:rPr>
      </w:pPr>
    </w:p>
    <w:p w:rsidR="00482032" w:rsidRPr="00420E67" w:rsidRDefault="00482032" w:rsidP="00C17726">
      <w:pPr>
        <w:spacing w:beforeLines="40" w:afterLines="40"/>
        <w:jc w:val="both"/>
      </w:pPr>
      <w:r w:rsidRPr="00420E67">
        <w:rPr>
          <w:u w:val="single"/>
        </w:rPr>
        <w:t>FERRARA TUA</w:t>
      </w:r>
      <w:r w:rsidRPr="00420E67">
        <w:t>:</w:t>
      </w:r>
    </w:p>
    <w:p w:rsidR="00482032" w:rsidRPr="00420E67" w:rsidRDefault="00482032" w:rsidP="00C17726">
      <w:pPr>
        <w:numPr>
          <w:ilvl w:val="0"/>
          <w:numId w:val="11"/>
        </w:numPr>
        <w:tabs>
          <w:tab w:val="clear" w:pos="720"/>
        </w:tabs>
        <w:spacing w:beforeLines="40" w:afterLines="40"/>
        <w:ind w:left="426" w:hanging="426"/>
        <w:jc w:val="both"/>
      </w:pPr>
      <w:r w:rsidRPr="00420E67">
        <w:t>Direttore - Dott. Stefano Lucci, tel. 0532 …… - slucci@ferraratua.it</w:t>
      </w:r>
    </w:p>
    <w:p w:rsidR="00482032" w:rsidRPr="00420E67" w:rsidRDefault="00482032" w:rsidP="00C17726">
      <w:pPr>
        <w:spacing w:beforeLines="40" w:afterLines="40"/>
        <w:jc w:val="both"/>
        <w:rPr>
          <w:u w:val="single"/>
        </w:rPr>
      </w:pPr>
    </w:p>
    <w:p w:rsidR="00482032" w:rsidRPr="00420E67" w:rsidRDefault="00482032" w:rsidP="00C17726">
      <w:pPr>
        <w:spacing w:beforeLines="40" w:afterLines="40"/>
        <w:jc w:val="both"/>
      </w:pPr>
      <w:r w:rsidRPr="00420E67">
        <w:rPr>
          <w:u w:val="single"/>
        </w:rPr>
        <w:t>AMI</w:t>
      </w:r>
      <w:r w:rsidRPr="00420E67">
        <w:t>:</w:t>
      </w:r>
    </w:p>
    <w:p w:rsidR="00482032" w:rsidRPr="00420E67" w:rsidRDefault="00482032" w:rsidP="00C17726">
      <w:pPr>
        <w:numPr>
          <w:ilvl w:val="0"/>
          <w:numId w:val="11"/>
        </w:numPr>
        <w:tabs>
          <w:tab w:val="clear" w:pos="720"/>
        </w:tabs>
        <w:spacing w:beforeLines="40" w:afterLines="40"/>
        <w:ind w:left="426" w:hanging="426"/>
        <w:jc w:val="both"/>
      </w:pPr>
      <w:r w:rsidRPr="00420E67">
        <w:t>Direttore - Dott. Lucio Catozzo, tel. 0532 …… - lucio.catozzo@ami.fe.it</w:t>
      </w:r>
    </w:p>
    <w:p w:rsidR="00482032" w:rsidRPr="00420E67" w:rsidRDefault="00482032" w:rsidP="00C17726">
      <w:pPr>
        <w:numPr>
          <w:ilvl w:val="0"/>
          <w:numId w:val="11"/>
        </w:numPr>
        <w:tabs>
          <w:tab w:val="clear" w:pos="720"/>
        </w:tabs>
        <w:spacing w:beforeLines="40" w:afterLines="40"/>
        <w:ind w:left="426" w:hanging="426"/>
        <w:jc w:val="both"/>
      </w:pPr>
      <w:r w:rsidRPr="00420E67">
        <w:t>Ing. Oscar Formaggi, tel. 0532/599435 - oscar.formaggi@ami.fe.it</w:t>
      </w:r>
    </w:p>
    <w:p w:rsidR="00482032" w:rsidRPr="00420E67" w:rsidRDefault="00482032" w:rsidP="00C17726">
      <w:pPr>
        <w:spacing w:beforeLines="40" w:afterLines="40"/>
        <w:jc w:val="both"/>
      </w:pP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t xml:space="preserve">ART.13 – </w:t>
      </w:r>
      <w:r w:rsidRPr="00420E67">
        <w:rPr>
          <w:b/>
          <w:caps/>
        </w:rPr>
        <w:t>Durata, rinnovo e recesso</w:t>
      </w:r>
    </w:p>
    <w:p w:rsidR="00482032" w:rsidRPr="00420E67" w:rsidRDefault="00482032" w:rsidP="00C17726">
      <w:pPr>
        <w:spacing w:beforeLines="40" w:afterLines="40"/>
        <w:jc w:val="both"/>
      </w:pPr>
      <w:r w:rsidRPr="00420E67">
        <w:t xml:space="preserve">La presente convenzione ha durata coincidente con quella del progetto PoliS oggetto di cofinanziamento del Ministero, definito nel Piano Operativo di Dettaglio (POD) condiviso da tutti i partners. Il progetto ha durata 36 mesi, salvo proroghe da parte del Ministero competente. </w:t>
      </w:r>
    </w:p>
    <w:p w:rsidR="00482032" w:rsidRPr="00420E67" w:rsidRDefault="00482032" w:rsidP="00C17726">
      <w:pPr>
        <w:spacing w:beforeLines="40" w:afterLines="40"/>
        <w:jc w:val="both"/>
      </w:pPr>
      <w:r w:rsidRPr="00420E67">
        <w:t>Ciascuna Parte può recedere dal presente accordo unicamente mediante comunicazione raccomandata con avviso di ricevimento trasmessa alle altre Parti nel termine di almeno sei mesi prima della scadenza senza pregiudizio per le attuazioni e le collaborazioni già in essere.</w:t>
      </w:r>
    </w:p>
    <w:p w:rsidR="00482032" w:rsidRPr="00420E67" w:rsidRDefault="00482032" w:rsidP="00C17726">
      <w:pPr>
        <w:spacing w:beforeLines="40" w:afterLines="40"/>
        <w:jc w:val="both"/>
      </w:pPr>
      <w:r w:rsidRPr="00420E67">
        <w:t xml:space="preserve">In caso di mancato svolgimento delle attività previste i soggetti beneficiari dei cofinanziamenti ministeriali e comunali dovranno provvedere alla restituzione delle somme ricevute. </w:t>
      </w:r>
    </w:p>
    <w:p w:rsidR="00482032" w:rsidRPr="00420E67" w:rsidRDefault="00482032" w:rsidP="00C17726">
      <w:pPr>
        <w:spacing w:beforeLines="40" w:afterLines="40"/>
        <w:jc w:val="both"/>
      </w:pPr>
      <w:r w:rsidRPr="00420E67">
        <w:t>In caso di variazioni al POD che vadano ad incidere sulle azioni o sugli impegni di tale convenzione si provvederà a parziale modifica della stessa, previo accordo di tutte le Parti.</w:t>
      </w:r>
    </w:p>
    <w:p w:rsidR="00482032" w:rsidRPr="00420E67" w:rsidRDefault="00482032" w:rsidP="00C17726">
      <w:pPr>
        <w:spacing w:beforeLines="40" w:afterLines="40"/>
        <w:jc w:val="both"/>
      </w:pPr>
    </w:p>
    <w:p w:rsidR="00482032" w:rsidRPr="00420E67" w:rsidRDefault="00482032" w:rsidP="00C17726">
      <w:pPr>
        <w:spacing w:beforeLines="40" w:afterLines="40"/>
        <w:jc w:val="both"/>
      </w:pPr>
    </w:p>
    <w:p w:rsidR="00482032" w:rsidRPr="00420E67" w:rsidRDefault="00482032" w:rsidP="00C17726">
      <w:pPr>
        <w:spacing w:beforeLines="40" w:afterLines="40"/>
        <w:jc w:val="both"/>
        <w:rPr>
          <w:b/>
        </w:rPr>
      </w:pPr>
      <w:r w:rsidRPr="00420E67">
        <w:rPr>
          <w:b/>
        </w:rPr>
        <w:t xml:space="preserve">ART.14 – </w:t>
      </w:r>
      <w:r w:rsidRPr="00420E67">
        <w:rPr>
          <w:b/>
          <w:caps/>
        </w:rPr>
        <w:t>Foro competente</w:t>
      </w:r>
    </w:p>
    <w:p w:rsidR="00482032" w:rsidRPr="00420E67" w:rsidRDefault="00482032" w:rsidP="00C17726">
      <w:pPr>
        <w:spacing w:beforeLines="40" w:afterLines="40"/>
        <w:jc w:val="both"/>
      </w:pPr>
      <w:r w:rsidRPr="00420E67">
        <w:t>Le Parti concordano di definire amichevolmente qualsiasi controversia che possa nascere nell’applicazione della presente convenzione. Per ogni eventuale vertenza giudiziaria dipendente dal presente atto, il Foro competente è esclusivamente quello di Ferrara.</w:t>
      </w:r>
    </w:p>
    <w:p w:rsidR="00482032" w:rsidRPr="00420E67" w:rsidRDefault="00482032" w:rsidP="00C17726">
      <w:pPr>
        <w:spacing w:beforeLines="40" w:afterLines="40"/>
        <w:jc w:val="both"/>
      </w:pPr>
      <w:r w:rsidRPr="00420E67">
        <w:t>Il presente atto sarà registrato solo in caso d’uso, ai sensi dell’art. 10 parte II della Tariffa allegata D.P.R. 26/04/1986 n. 131.</w:t>
      </w:r>
    </w:p>
    <w:p w:rsidR="00482032" w:rsidRPr="00420E67" w:rsidRDefault="00482032" w:rsidP="00C17726">
      <w:pPr>
        <w:spacing w:beforeLines="40" w:afterLines="40"/>
        <w:jc w:val="both"/>
      </w:pPr>
      <w:r w:rsidRPr="00420E67">
        <w:lastRenderedPageBreak/>
        <w:t>La presente convenzione</w:t>
      </w:r>
      <w:r w:rsidRPr="00420E67">
        <w:rPr>
          <w:color w:val="000000"/>
        </w:rPr>
        <w:t xml:space="preserve"> è approvata e sottoscritta dalle Parti mediante firma digitale; </w:t>
      </w:r>
      <w:r w:rsidRPr="00420E67">
        <w:t>si compone di n. 18 (diciotto) pagine, sottoscritte fra le Parti in segno di piena accettazione. La regolarizzazione in bollo e delle eventuali spese di registrazione vengono stabilite a carico di ciascuna delle Parti rispetto all’originale di spettanza.</w:t>
      </w:r>
    </w:p>
    <w:p w:rsidR="00482032" w:rsidRPr="00420E67" w:rsidRDefault="00482032" w:rsidP="00C17726">
      <w:pPr>
        <w:spacing w:beforeLines="40" w:afterLines="40"/>
        <w:jc w:val="both"/>
        <w:rPr>
          <w:color w:val="000000"/>
        </w:rPr>
      </w:pPr>
      <w:r w:rsidRPr="00420E67">
        <w:t>Letto, confermato e sottoscritto.</w:t>
      </w:r>
    </w:p>
    <w:p w:rsidR="00482032" w:rsidRDefault="00482032" w:rsidP="00C17726">
      <w:pPr>
        <w:spacing w:beforeLines="40" w:afterLines="40"/>
        <w:jc w:val="both"/>
      </w:pPr>
    </w:p>
    <w:p w:rsidR="00482032" w:rsidRDefault="00482032" w:rsidP="00C17726">
      <w:pPr>
        <w:spacing w:beforeLines="40" w:afterLines="40"/>
        <w:jc w:val="both"/>
      </w:pPr>
    </w:p>
    <w:p w:rsidR="00482032" w:rsidRPr="00420E67" w:rsidRDefault="00482032" w:rsidP="00C17726">
      <w:pPr>
        <w:spacing w:beforeLines="40" w:afterLines="40"/>
        <w:jc w:val="center"/>
        <w:rPr>
          <w:b/>
        </w:rPr>
      </w:pPr>
      <w:r w:rsidRPr="00420E67">
        <w:rPr>
          <w:b/>
        </w:rPr>
        <w:t>Per il Comune di Ferrara</w:t>
      </w:r>
    </w:p>
    <w:p w:rsidR="00482032" w:rsidRPr="00420E67" w:rsidRDefault="00482032" w:rsidP="00C17726">
      <w:pPr>
        <w:spacing w:beforeLines="40" w:afterLines="40"/>
        <w:jc w:val="center"/>
      </w:pPr>
      <w:r w:rsidRPr="00420E67">
        <w:t>Il Dirigente ad interim del Servizio Infrastrutture Mobilità e Traffico</w:t>
      </w:r>
    </w:p>
    <w:p w:rsidR="00482032" w:rsidRPr="00420E67" w:rsidRDefault="00482032" w:rsidP="00C17726">
      <w:pPr>
        <w:spacing w:beforeLines="40" w:afterLines="40"/>
        <w:jc w:val="center"/>
      </w:pPr>
      <w:r w:rsidRPr="00420E67">
        <w:t>Ing. Luca Capozzi</w:t>
      </w:r>
    </w:p>
    <w:p w:rsidR="00482032" w:rsidRPr="00420E67" w:rsidRDefault="00482032" w:rsidP="00C17726">
      <w:pPr>
        <w:spacing w:beforeLines="40" w:afterLines="40"/>
        <w:jc w:val="center"/>
      </w:pPr>
      <w:r w:rsidRPr="00420E67">
        <w:t>(f.to digitalmente)</w:t>
      </w:r>
    </w:p>
    <w:p w:rsidR="00482032" w:rsidRPr="00420E67" w:rsidRDefault="00482032" w:rsidP="00C17726">
      <w:pPr>
        <w:spacing w:beforeLines="40" w:afterLines="40"/>
        <w:jc w:val="center"/>
      </w:pPr>
    </w:p>
    <w:p w:rsidR="00482032" w:rsidRDefault="00482032" w:rsidP="00C17726">
      <w:pPr>
        <w:spacing w:beforeLines="40" w:afterLines="40"/>
        <w:jc w:val="center"/>
      </w:pPr>
    </w:p>
    <w:p w:rsidR="00482032" w:rsidRPr="00420E67" w:rsidRDefault="00482032" w:rsidP="00C17726">
      <w:pPr>
        <w:spacing w:beforeLines="40" w:afterLines="40"/>
        <w:jc w:val="center"/>
      </w:pPr>
    </w:p>
    <w:p w:rsidR="00482032" w:rsidRPr="00420E67" w:rsidRDefault="00482032" w:rsidP="00C17726">
      <w:pPr>
        <w:spacing w:beforeLines="40" w:afterLines="40"/>
        <w:jc w:val="center"/>
        <w:rPr>
          <w:b/>
        </w:rPr>
      </w:pPr>
      <w:r w:rsidRPr="00420E67">
        <w:rPr>
          <w:b/>
        </w:rPr>
        <w:t>Per l’Azienda Ospedaliero Universitaria di Ferrara</w:t>
      </w:r>
    </w:p>
    <w:p w:rsidR="00482032" w:rsidRPr="00420E67" w:rsidRDefault="00482032" w:rsidP="00C17726">
      <w:pPr>
        <w:spacing w:beforeLines="40" w:afterLines="40"/>
        <w:jc w:val="center"/>
      </w:pPr>
      <w:r w:rsidRPr="00420E67">
        <w:t>Il Direttore Generale</w:t>
      </w:r>
    </w:p>
    <w:p w:rsidR="00482032" w:rsidRPr="00420E67" w:rsidRDefault="00482032" w:rsidP="00C17726">
      <w:pPr>
        <w:spacing w:beforeLines="40" w:afterLines="40"/>
        <w:jc w:val="center"/>
      </w:pPr>
      <w:r w:rsidRPr="00420E67">
        <w:t>Dott. Tiziano Carradori</w:t>
      </w:r>
    </w:p>
    <w:p w:rsidR="00482032" w:rsidRPr="00420E67" w:rsidRDefault="00482032" w:rsidP="00C17726">
      <w:pPr>
        <w:spacing w:beforeLines="40" w:afterLines="40"/>
        <w:jc w:val="center"/>
      </w:pPr>
      <w:r w:rsidRPr="00420E67">
        <w:t>(f.to digitalmente)</w:t>
      </w:r>
    </w:p>
    <w:p w:rsidR="00482032" w:rsidRDefault="00482032" w:rsidP="00C17726">
      <w:pPr>
        <w:spacing w:beforeLines="40" w:afterLines="40"/>
      </w:pPr>
    </w:p>
    <w:p w:rsidR="00482032" w:rsidRPr="00420E67" w:rsidRDefault="00482032" w:rsidP="00C17726">
      <w:pPr>
        <w:spacing w:beforeLines="40" w:afterLines="40"/>
      </w:pPr>
    </w:p>
    <w:p w:rsidR="00482032" w:rsidRPr="00420E67" w:rsidRDefault="00482032" w:rsidP="00C17726">
      <w:pPr>
        <w:spacing w:beforeLines="40" w:afterLines="40"/>
      </w:pPr>
    </w:p>
    <w:p w:rsidR="00482032" w:rsidRPr="00420E67" w:rsidRDefault="00482032" w:rsidP="00C17726">
      <w:pPr>
        <w:spacing w:beforeLines="40" w:afterLines="40"/>
        <w:jc w:val="center"/>
        <w:rPr>
          <w:b/>
        </w:rPr>
      </w:pPr>
      <w:r>
        <w:rPr>
          <w:b/>
        </w:rPr>
        <w:t>Per il Dipartimento di Ingegneria dell’</w:t>
      </w:r>
      <w:r w:rsidRPr="00420E67">
        <w:rPr>
          <w:b/>
        </w:rPr>
        <w:t>Università degli Studi di Ferrara</w:t>
      </w:r>
    </w:p>
    <w:p w:rsidR="00482032" w:rsidRDefault="00482032" w:rsidP="00C17726">
      <w:pPr>
        <w:spacing w:beforeLines="40" w:afterLines="40"/>
        <w:jc w:val="center"/>
      </w:pPr>
      <w:r>
        <w:t xml:space="preserve">Il Direttore </w:t>
      </w:r>
    </w:p>
    <w:p w:rsidR="00482032" w:rsidRPr="00420E67" w:rsidRDefault="00482032" w:rsidP="00C17726">
      <w:pPr>
        <w:spacing w:beforeLines="40" w:afterLines="40"/>
        <w:jc w:val="center"/>
      </w:pPr>
    </w:p>
    <w:p w:rsidR="00482032" w:rsidRPr="00420E67" w:rsidRDefault="00482032" w:rsidP="00C17726">
      <w:pPr>
        <w:spacing w:beforeLines="40" w:afterLines="40"/>
        <w:jc w:val="center"/>
      </w:pPr>
      <w:r w:rsidRPr="00420E67">
        <w:t>(f.to digitalmente)</w:t>
      </w:r>
    </w:p>
    <w:p w:rsidR="00482032" w:rsidRDefault="00482032" w:rsidP="00C17726">
      <w:pPr>
        <w:spacing w:beforeLines="40" w:afterLines="40"/>
      </w:pPr>
    </w:p>
    <w:p w:rsidR="00482032" w:rsidRPr="00420E67" w:rsidRDefault="00482032" w:rsidP="00C17726">
      <w:pPr>
        <w:spacing w:beforeLines="40" w:afterLines="40"/>
      </w:pPr>
    </w:p>
    <w:p w:rsidR="00482032" w:rsidRPr="00420E67" w:rsidRDefault="00482032" w:rsidP="00C17726">
      <w:pPr>
        <w:spacing w:beforeLines="40" w:afterLines="40"/>
      </w:pPr>
    </w:p>
    <w:p w:rsidR="00482032" w:rsidRPr="00420E67" w:rsidRDefault="00482032" w:rsidP="00C17726">
      <w:pPr>
        <w:spacing w:beforeLines="40" w:afterLines="40"/>
        <w:jc w:val="center"/>
        <w:rPr>
          <w:b/>
        </w:rPr>
      </w:pPr>
      <w:r w:rsidRPr="00420E67">
        <w:rPr>
          <w:b/>
        </w:rPr>
        <w:t>Per il DEIB - Politecnico di Milano</w:t>
      </w:r>
    </w:p>
    <w:p w:rsidR="00482032" w:rsidRPr="00420E67" w:rsidRDefault="00482032" w:rsidP="00C17726">
      <w:pPr>
        <w:spacing w:beforeLines="40" w:afterLines="40"/>
        <w:jc w:val="center"/>
      </w:pPr>
      <w:r w:rsidRPr="00420E67">
        <w:t>Il direttore di Dipartimento</w:t>
      </w:r>
    </w:p>
    <w:p w:rsidR="00482032" w:rsidRPr="00420E67" w:rsidRDefault="00482032" w:rsidP="00C17726">
      <w:pPr>
        <w:spacing w:beforeLines="40" w:afterLines="40"/>
        <w:jc w:val="center"/>
      </w:pPr>
      <w:r w:rsidRPr="00420E67">
        <w:t>Prof. S. Tubaro</w:t>
      </w:r>
      <w:bookmarkStart w:id="0" w:name="_GoBack"/>
      <w:bookmarkEnd w:id="0"/>
    </w:p>
    <w:p w:rsidR="00482032" w:rsidRPr="00420E67" w:rsidRDefault="00482032" w:rsidP="00C17726">
      <w:pPr>
        <w:spacing w:beforeLines="40" w:afterLines="40"/>
        <w:jc w:val="center"/>
      </w:pPr>
      <w:r w:rsidRPr="00420E67">
        <w:t>(f.to digitalmente)</w:t>
      </w:r>
    </w:p>
    <w:p w:rsidR="00482032" w:rsidRPr="00420E67" w:rsidRDefault="00482032" w:rsidP="00C17726">
      <w:pPr>
        <w:spacing w:beforeLines="40" w:afterLines="40"/>
      </w:pPr>
    </w:p>
    <w:p w:rsidR="00482032" w:rsidRDefault="00482032" w:rsidP="00C17726">
      <w:pPr>
        <w:spacing w:beforeLines="40" w:afterLines="40"/>
      </w:pPr>
    </w:p>
    <w:p w:rsidR="00482032" w:rsidRPr="00420E67" w:rsidRDefault="00482032" w:rsidP="00C17726">
      <w:pPr>
        <w:spacing w:beforeLines="40" w:afterLines="40"/>
      </w:pPr>
    </w:p>
    <w:p w:rsidR="00482032" w:rsidRPr="00420E67" w:rsidRDefault="00482032" w:rsidP="00C17726">
      <w:pPr>
        <w:spacing w:beforeLines="40" w:afterLines="40"/>
        <w:jc w:val="center"/>
        <w:rPr>
          <w:b/>
        </w:rPr>
      </w:pPr>
      <w:r w:rsidRPr="00420E67">
        <w:rPr>
          <w:b/>
        </w:rPr>
        <w:t>Per l’Istituto Comprensivo Statale n.5 “Dante Alighieri” di Ferrara</w:t>
      </w:r>
    </w:p>
    <w:p w:rsidR="00482032" w:rsidRPr="00420E67" w:rsidRDefault="00482032" w:rsidP="00C17726">
      <w:pPr>
        <w:spacing w:beforeLines="40" w:afterLines="40"/>
        <w:jc w:val="center"/>
      </w:pPr>
      <w:r w:rsidRPr="00420E67">
        <w:t>Il Preside</w:t>
      </w:r>
    </w:p>
    <w:p w:rsidR="00482032" w:rsidRPr="00420E67" w:rsidRDefault="00482032" w:rsidP="00C17726">
      <w:pPr>
        <w:spacing w:beforeLines="40" w:afterLines="40"/>
        <w:jc w:val="center"/>
      </w:pPr>
      <w:r w:rsidRPr="00420E67">
        <w:t>Dott. Massimiliano Urbinati</w:t>
      </w:r>
    </w:p>
    <w:p w:rsidR="00482032" w:rsidRPr="00420E67" w:rsidRDefault="00482032" w:rsidP="00C17726">
      <w:pPr>
        <w:spacing w:beforeLines="40" w:afterLines="40"/>
        <w:jc w:val="center"/>
      </w:pPr>
      <w:r w:rsidRPr="00420E67">
        <w:t>(f.to digitalmente)</w:t>
      </w:r>
    </w:p>
    <w:p w:rsidR="00482032" w:rsidRPr="00420E67" w:rsidRDefault="00482032" w:rsidP="00C17726">
      <w:pPr>
        <w:spacing w:beforeLines="40" w:afterLines="40"/>
        <w:jc w:val="center"/>
      </w:pPr>
    </w:p>
    <w:p w:rsidR="00482032" w:rsidRPr="00420E67" w:rsidRDefault="00482032" w:rsidP="00C17726">
      <w:pPr>
        <w:spacing w:beforeLines="40" w:afterLines="40"/>
        <w:jc w:val="center"/>
      </w:pPr>
    </w:p>
    <w:p w:rsidR="00482032" w:rsidRPr="00420E67" w:rsidRDefault="00482032" w:rsidP="00C17726">
      <w:pPr>
        <w:spacing w:beforeLines="40" w:afterLines="40"/>
        <w:jc w:val="center"/>
        <w:rPr>
          <w:b/>
        </w:rPr>
      </w:pPr>
      <w:r w:rsidRPr="00420E67">
        <w:rPr>
          <w:b/>
        </w:rPr>
        <w:t>Per ARPAE Sezione Provinciale</w:t>
      </w:r>
    </w:p>
    <w:p w:rsidR="00482032" w:rsidRPr="00420E67" w:rsidRDefault="00482032" w:rsidP="00C17726">
      <w:pPr>
        <w:spacing w:beforeLines="40" w:afterLines="40"/>
        <w:jc w:val="center"/>
      </w:pPr>
      <w:r w:rsidRPr="00420E67">
        <w:t>Il Direttore</w:t>
      </w:r>
    </w:p>
    <w:p w:rsidR="00482032" w:rsidRPr="00420E67" w:rsidRDefault="00482032" w:rsidP="00C17726">
      <w:pPr>
        <w:spacing w:beforeLines="40" w:afterLines="40"/>
        <w:jc w:val="center"/>
      </w:pPr>
      <w:r w:rsidRPr="00420E67">
        <w:t>Dott. Pier Luigi Trentini</w:t>
      </w:r>
    </w:p>
    <w:p w:rsidR="00482032" w:rsidRPr="00420E67" w:rsidRDefault="00482032" w:rsidP="00C17726">
      <w:pPr>
        <w:spacing w:beforeLines="40" w:afterLines="40"/>
        <w:jc w:val="center"/>
      </w:pPr>
      <w:r w:rsidRPr="00420E67">
        <w:t>(f.to digitalmente)</w:t>
      </w:r>
    </w:p>
    <w:p w:rsidR="00482032" w:rsidRPr="00420E67" w:rsidRDefault="00482032" w:rsidP="00C17726">
      <w:pPr>
        <w:spacing w:beforeLines="40" w:afterLines="40"/>
      </w:pPr>
    </w:p>
    <w:p w:rsidR="00482032" w:rsidRDefault="00482032" w:rsidP="00C17726">
      <w:pPr>
        <w:spacing w:beforeLines="40" w:afterLines="40"/>
      </w:pPr>
    </w:p>
    <w:p w:rsidR="00482032" w:rsidRPr="00420E67" w:rsidRDefault="00482032" w:rsidP="00C17726">
      <w:pPr>
        <w:spacing w:beforeLines="40" w:afterLines="40"/>
      </w:pPr>
    </w:p>
    <w:p w:rsidR="00482032" w:rsidRPr="00420E67" w:rsidRDefault="00482032" w:rsidP="00C17726">
      <w:pPr>
        <w:spacing w:beforeLines="40" w:afterLines="40"/>
        <w:jc w:val="center"/>
        <w:rPr>
          <w:b/>
        </w:rPr>
      </w:pPr>
      <w:r w:rsidRPr="00420E67">
        <w:rPr>
          <w:b/>
        </w:rPr>
        <w:t>Per FERRARA TUA S.r.l.</w:t>
      </w:r>
    </w:p>
    <w:p w:rsidR="00482032" w:rsidRPr="00420E67" w:rsidRDefault="00482032" w:rsidP="00C17726">
      <w:pPr>
        <w:spacing w:beforeLines="40" w:afterLines="40"/>
        <w:jc w:val="center"/>
      </w:pPr>
      <w:r w:rsidRPr="00420E67">
        <w:t>Il Direttore</w:t>
      </w:r>
    </w:p>
    <w:p w:rsidR="00482032" w:rsidRPr="00420E67" w:rsidRDefault="00482032" w:rsidP="00C17726">
      <w:pPr>
        <w:spacing w:beforeLines="40" w:afterLines="40"/>
        <w:jc w:val="center"/>
      </w:pPr>
      <w:r w:rsidRPr="00420E67">
        <w:t>Dott. Stefano Lucci</w:t>
      </w:r>
    </w:p>
    <w:p w:rsidR="00482032" w:rsidRPr="00420E67" w:rsidRDefault="00482032" w:rsidP="00C17726">
      <w:pPr>
        <w:spacing w:beforeLines="40" w:afterLines="40"/>
        <w:jc w:val="center"/>
      </w:pPr>
      <w:r w:rsidRPr="00420E67">
        <w:t>(f.to digitalmente)</w:t>
      </w:r>
    </w:p>
    <w:p w:rsidR="00482032" w:rsidRPr="00420E67" w:rsidRDefault="00482032" w:rsidP="00C17726">
      <w:pPr>
        <w:spacing w:beforeLines="40" w:afterLines="40"/>
        <w:jc w:val="center"/>
      </w:pPr>
    </w:p>
    <w:p w:rsidR="00482032" w:rsidRDefault="00482032" w:rsidP="00C17726">
      <w:pPr>
        <w:spacing w:beforeLines="40" w:afterLines="40"/>
        <w:jc w:val="center"/>
      </w:pPr>
    </w:p>
    <w:p w:rsidR="00482032" w:rsidRPr="00420E67" w:rsidRDefault="00482032" w:rsidP="00C17726">
      <w:pPr>
        <w:spacing w:beforeLines="40" w:afterLines="40"/>
        <w:jc w:val="center"/>
      </w:pPr>
    </w:p>
    <w:p w:rsidR="00482032" w:rsidRPr="00420E67" w:rsidRDefault="00482032" w:rsidP="00C17726">
      <w:pPr>
        <w:spacing w:beforeLines="40" w:afterLines="40"/>
        <w:jc w:val="center"/>
        <w:rPr>
          <w:b/>
        </w:rPr>
      </w:pPr>
      <w:r w:rsidRPr="00420E67">
        <w:rPr>
          <w:b/>
        </w:rPr>
        <w:t>Per AMI Ferrara srl</w:t>
      </w:r>
    </w:p>
    <w:p w:rsidR="00482032" w:rsidRPr="00420E67" w:rsidRDefault="00482032" w:rsidP="00C17726">
      <w:pPr>
        <w:spacing w:beforeLines="40" w:afterLines="40"/>
        <w:jc w:val="center"/>
      </w:pPr>
      <w:r w:rsidRPr="00420E67">
        <w:t>Il Direttore</w:t>
      </w:r>
    </w:p>
    <w:p w:rsidR="00482032" w:rsidRPr="00420E67" w:rsidRDefault="00482032" w:rsidP="00C17726">
      <w:pPr>
        <w:spacing w:beforeLines="40" w:afterLines="40"/>
        <w:jc w:val="center"/>
      </w:pPr>
      <w:r w:rsidRPr="00420E67">
        <w:t>Dott. Lucio Catozzo</w:t>
      </w:r>
    </w:p>
    <w:p w:rsidR="00482032" w:rsidRPr="00420E67" w:rsidRDefault="00482032" w:rsidP="00C17726">
      <w:pPr>
        <w:spacing w:beforeLines="40" w:afterLines="40"/>
        <w:jc w:val="center"/>
      </w:pPr>
      <w:r w:rsidRPr="00420E67">
        <w:t>(f.to digitalmente)</w:t>
      </w:r>
    </w:p>
    <w:p w:rsidR="00482032" w:rsidRPr="00420E67" w:rsidRDefault="00482032" w:rsidP="00C17726">
      <w:pPr>
        <w:spacing w:beforeLines="40" w:afterLines="40"/>
        <w:jc w:val="center"/>
      </w:pPr>
    </w:p>
    <w:p w:rsidR="00482032" w:rsidRPr="00420E67" w:rsidRDefault="00482032" w:rsidP="00C17726">
      <w:pPr>
        <w:spacing w:beforeLines="40" w:afterLines="40"/>
        <w:jc w:val="center"/>
      </w:pPr>
    </w:p>
    <w:p w:rsidR="00482032" w:rsidRPr="00420E67" w:rsidRDefault="00482032" w:rsidP="00854914">
      <w:pPr>
        <w:spacing w:beforeLines="40" w:afterLines="40"/>
      </w:pPr>
    </w:p>
    <w:sectPr w:rsidR="00482032" w:rsidRPr="00420E67" w:rsidSect="00420E67">
      <w:footerReference w:type="even" r:id="rId13"/>
      <w:footerReference w:type="default" r:id="rId14"/>
      <w:pgSz w:w="11907" w:h="16840" w:code="9"/>
      <w:pgMar w:top="1418" w:right="1701" w:bottom="851"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4F2" w:rsidRDefault="007A34F2">
      <w:r>
        <w:separator/>
      </w:r>
    </w:p>
  </w:endnote>
  <w:endnote w:type="continuationSeparator" w:id="0">
    <w:p w:rsidR="007A34F2" w:rsidRDefault="007A34F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032" w:rsidRDefault="00854914">
    <w:pPr>
      <w:pStyle w:val="Pidipagina"/>
      <w:framePr w:wrap="around" w:vAnchor="text" w:hAnchor="margin" w:xAlign="right" w:y="1"/>
      <w:rPr>
        <w:rStyle w:val="Numeropagina"/>
      </w:rPr>
    </w:pPr>
    <w:r>
      <w:rPr>
        <w:rStyle w:val="Numeropagina"/>
      </w:rPr>
      <w:fldChar w:fldCharType="begin"/>
    </w:r>
    <w:r w:rsidR="00482032">
      <w:rPr>
        <w:rStyle w:val="Numeropagina"/>
      </w:rPr>
      <w:instrText xml:space="preserve">PAGE  </w:instrText>
    </w:r>
    <w:r>
      <w:rPr>
        <w:rStyle w:val="Numeropagina"/>
      </w:rPr>
      <w:fldChar w:fldCharType="end"/>
    </w:r>
  </w:p>
  <w:p w:rsidR="00482032" w:rsidRDefault="00482032">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032" w:rsidRDefault="00854914">
    <w:pPr>
      <w:pStyle w:val="Pidipagina"/>
      <w:framePr w:wrap="around" w:vAnchor="text" w:hAnchor="margin" w:xAlign="right" w:y="1"/>
      <w:rPr>
        <w:rStyle w:val="Numeropagina"/>
        <w:sz w:val="18"/>
      </w:rPr>
    </w:pPr>
    <w:r>
      <w:rPr>
        <w:rStyle w:val="Numeropagina"/>
        <w:sz w:val="18"/>
      </w:rPr>
      <w:fldChar w:fldCharType="begin"/>
    </w:r>
    <w:r w:rsidR="00482032">
      <w:rPr>
        <w:rStyle w:val="Numeropagina"/>
        <w:sz w:val="18"/>
      </w:rPr>
      <w:instrText xml:space="preserve">PAGE  </w:instrText>
    </w:r>
    <w:r>
      <w:rPr>
        <w:rStyle w:val="Numeropagina"/>
        <w:sz w:val="18"/>
      </w:rPr>
      <w:fldChar w:fldCharType="separate"/>
    </w:r>
    <w:r w:rsidR="00C17726">
      <w:rPr>
        <w:rStyle w:val="Numeropagina"/>
        <w:noProof/>
        <w:sz w:val="18"/>
      </w:rPr>
      <w:t>1</w:t>
    </w:r>
    <w:r>
      <w:rPr>
        <w:rStyle w:val="Numeropagina"/>
        <w:sz w:val="18"/>
      </w:rPr>
      <w:fldChar w:fldCharType="end"/>
    </w:r>
  </w:p>
  <w:p w:rsidR="00482032" w:rsidRDefault="00482032">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4F2" w:rsidRDefault="007A34F2">
      <w:r>
        <w:separator/>
      </w:r>
    </w:p>
  </w:footnote>
  <w:footnote w:type="continuationSeparator" w:id="0">
    <w:p w:rsidR="007A34F2" w:rsidRDefault="007A34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194D"/>
    <w:multiLevelType w:val="singleLevel"/>
    <w:tmpl w:val="6102F1F2"/>
    <w:lvl w:ilvl="0">
      <w:start w:val="1"/>
      <w:numFmt w:val="decimal"/>
      <w:lvlText w:val="%1."/>
      <w:lvlJc w:val="left"/>
      <w:pPr>
        <w:tabs>
          <w:tab w:val="num" w:pos="360"/>
        </w:tabs>
        <w:ind w:left="360" w:hanging="360"/>
      </w:pPr>
      <w:rPr>
        <w:rFonts w:ascii="Arial" w:hAnsi="Arial" w:cs="Times New Roman" w:hint="default"/>
        <w:b w:val="0"/>
        <w:i w:val="0"/>
        <w:caps w:val="0"/>
        <w:strike w:val="0"/>
        <w:dstrike w:val="0"/>
        <w:shadow w:val="0"/>
        <w:emboss w:val="0"/>
        <w:imprint w:val="0"/>
        <w:sz w:val="20"/>
        <w:u w:val="none"/>
        <w:vertAlign w:val="baseline"/>
      </w:rPr>
    </w:lvl>
  </w:abstractNum>
  <w:abstractNum w:abstractNumId="1">
    <w:nsid w:val="05117DCC"/>
    <w:multiLevelType w:val="multilevel"/>
    <w:tmpl w:val="8B9C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2A1078"/>
    <w:multiLevelType w:val="hybridMultilevel"/>
    <w:tmpl w:val="ECCAB764"/>
    <w:lvl w:ilvl="0" w:tplc="97A88FF4">
      <w:numFmt w:val="bullet"/>
      <w:lvlText w:val="-"/>
      <w:lvlJc w:val="left"/>
      <w:pPr>
        <w:tabs>
          <w:tab w:val="num" w:pos="720"/>
        </w:tabs>
        <w:ind w:left="72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EE76E41"/>
    <w:multiLevelType w:val="hybridMultilevel"/>
    <w:tmpl w:val="2A58C08C"/>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nsid w:val="134B64E7"/>
    <w:multiLevelType w:val="hybridMultilevel"/>
    <w:tmpl w:val="94E23382"/>
    <w:lvl w:ilvl="0" w:tplc="6DB07850">
      <w:start w:val="1"/>
      <w:numFmt w:val="bullet"/>
      <w:lvlText w:val="●"/>
      <w:lvlJc w:val="left"/>
      <w:pPr>
        <w:tabs>
          <w:tab w:val="num" w:pos="720"/>
        </w:tabs>
        <w:ind w:left="720" w:hanging="360"/>
      </w:pPr>
      <w:rPr>
        <w:rFonts w:ascii="Arial" w:hAnsi="Arial" w:hint="default"/>
      </w:rPr>
    </w:lvl>
    <w:lvl w:ilvl="1" w:tplc="2E3E4BA4">
      <w:start w:val="1"/>
      <w:numFmt w:val="bullet"/>
      <w:lvlText w:val="●"/>
      <w:lvlJc w:val="left"/>
      <w:pPr>
        <w:tabs>
          <w:tab w:val="num" w:pos="1440"/>
        </w:tabs>
        <w:ind w:left="1440" w:hanging="360"/>
      </w:pPr>
      <w:rPr>
        <w:rFonts w:ascii="Arial" w:hAnsi="Arial" w:hint="default"/>
      </w:rPr>
    </w:lvl>
    <w:lvl w:ilvl="2" w:tplc="3DCC5060" w:tentative="1">
      <w:start w:val="1"/>
      <w:numFmt w:val="bullet"/>
      <w:lvlText w:val="●"/>
      <w:lvlJc w:val="left"/>
      <w:pPr>
        <w:tabs>
          <w:tab w:val="num" w:pos="2160"/>
        </w:tabs>
        <w:ind w:left="2160" w:hanging="360"/>
      </w:pPr>
      <w:rPr>
        <w:rFonts w:ascii="Arial" w:hAnsi="Arial" w:hint="default"/>
      </w:rPr>
    </w:lvl>
    <w:lvl w:ilvl="3" w:tplc="E6B8C06C" w:tentative="1">
      <w:start w:val="1"/>
      <w:numFmt w:val="bullet"/>
      <w:lvlText w:val="●"/>
      <w:lvlJc w:val="left"/>
      <w:pPr>
        <w:tabs>
          <w:tab w:val="num" w:pos="2880"/>
        </w:tabs>
        <w:ind w:left="2880" w:hanging="360"/>
      </w:pPr>
      <w:rPr>
        <w:rFonts w:ascii="Arial" w:hAnsi="Arial" w:hint="default"/>
      </w:rPr>
    </w:lvl>
    <w:lvl w:ilvl="4" w:tplc="648E0D64" w:tentative="1">
      <w:start w:val="1"/>
      <w:numFmt w:val="bullet"/>
      <w:lvlText w:val="●"/>
      <w:lvlJc w:val="left"/>
      <w:pPr>
        <w:tabs>
          <w:tab w:val="num" w:pos="3600"/>
        </w:tabs>
        <w:ind w:left="3600" w:hanging="360"/>
      </w:pPr>
      <w:rPr>
        <w:rFonts w:ascii="Arial" w:hAnsi="Arial" w:hint="default"/>
      </w:rPr>
    </w:lvl>
    <w:lvl w:ilvl="5" w:tplc="FFCE28F6" w:tentative="1">
      <w:start w:val="1"/>
      <w:numFmt w:val="bullet"/>
      <w:lvlText w:val="●"/>
      <w:lvlJc w:val="left"/>
      <w:pPr>
        <w:tabs>
          <w:tab w:val="num" w:pos="4320"/>
        </w:tabs>
        <w:ind w:left="4320" w:hanging="360"/>
      </w:pPr>
      <w:rPr>
        <w:rFonts w:ascii="Arial" w:hAnsi="Arial" w:hint="default"/>
      </w:rPr>
    </w:lvl>
    <w:lvl w:ilvl="6" w:tplc="A8DA598A" w:tentative="1">
      <w:start w:val="1"/>
      <w:numFmt w:val="bullet"/>
      <w:lvlText w:val="●"/>
      <w:lvlJc w:val="left"/>
      <w:pPr>
        <w:tabs>
          <w:tab w:val="num" w:pos="5040"/>
        </w:tabs>
        <w:ind w:left="5040" w:hanging="360"/>
      </w:pPr>
      <w:rPr>
        <w:rFonts w:ascii="Arial" w:hAnsi="Arial" w:hint="default"/>
      </w:rPr>
    </w:lvl>
    <w:lvl w:ilvl="7" w:tplc="5C5CBDD4" w:tentative="1">
      <w:start w:val="1"/>
      <w:numFmt w:val="bullet"/>
      <w:lvlText w:val="●"/>
      <w:lvlJc w:val="left"/>
      <w:pPr>
        <w:tabs>
          <w:tab w:val="num" w:pos="5760"/>
        </w:tabs>
        <w:ind w:left="5760" w:hanging="360"/>
      </w:pPr>
      <w:rPr>
        <w:rFonts w:ascii="Arial" w:hAnsi="Arial" w:hint="default"/>
      </w:rPr>
    </w:lvl>
    <w:lvl w:ilvl="8" w:tplc="1250C888" w:tentative="1">
      <w:start w:val="1"/>
      <w:numFmt w:val="bullet"/>
      <w:lvlText w:val="●"/>
      <w:lvlJc w:val="left"/>
      <w:pPr>
        <w:tabs>
          <w:tab w:val="num" w:pos="6480"/>
        </w:tabs>
        <w:ind w:left="6480" w:hanging="360"/>
      </w:pPr>
      <w:rPr>
        <w:rFonts w:ascii="Arial" w:hAnsi="Arial" w:hint="default"/>
      </w:rPr>
    </w:lvl>
  </w:abstractNum>
  <w:abstractNum w:abstractNumId="5">
    <w:nsid w:val="1D1156EE"/>
    <w:multiLevelType w:val="hybridMultilevel"/>
    <w:tmpl w:val="F9AC0756"/>
    <w:lvl w:ilvl="0" w:tplc="19E235A8">
      <w:start w:val="1"/>
      <w:numFmt w:val="decimal"/>
      <w:lvlText w:val="%1."/>
      <w:lvlJc w:val="left"/>
      <w:pPr>
        <w:ind w:left="1494" w:hanging="360"/>
      </w:pPr>
      <w:rPr>
        <w:rFonts w:cs="Times New Roman" w:hint="default"/>
        <w:b/>
      </w:rPr>
    </w:lvl>
    <w:lvl w:ilvl="1" w:tplc="04100019" w:tentative="1">
      <w:start w:val="1"/>
      <w:numFmt w:val="lowerLetter"/>
      <w:lvlText w:val="%2."/>
      <w:lvlJc w:val="left"/>
      <w:pPr>
        <w:ind w:left="2214" w:hanging="360"/>
      </w:pPr>
      <w:rPr>
        <w:rFonts w:cs="Times New Roman"/>
      </w:rPr>
    </w:lvl>
    <w:lvl w:ilvl="2" w:tplc="0410001B" w:tentative="1">
      <w:start w:val="1"/>
      <w:numFmt w:val="lowerRoman"/>
      <w:lvlText w:val="%3."/>
      <w:lvlJc w:val="right"/>
      <w:pPr>
        <w:ind w:left="2934" w:hanging="180"/>
      </w:pPr>
      <w:rPr>
        <w:rFonts w:cs="Times New Roman"/>
      </w:rPr>
    </w:lvl>
    <w:lvl w:ilvl="3" w:tplc="0410000F" w:tentative="1">
      <w:start w:val="1"/>
      <w:numFmt w:val="decimal"/>
      <w:lvlText w:val="%4."/>
      <w:lvlJc w:val="left"/>
      <w:pPr>
        <w:ind w:left="3654" w:hanging="360"/>
      </w:pPr>
      <w:rPr>
        <w:rFonts w:cs="Times New Roman"/>
      </w:rPr>
    </w:lvl>
    <w:lvl w:ilvl="4" w:tplc="04100019" w:tentative="1">
      <w:start w:val="1"/>
      <w:numFmt w:val="lowerLetter"/>
      <w:lvlText w:val="%5."/>
      <w:lvlJc w:val="left"/>
      <w:pPr>
        <w:ind w:left="4374" w:hanging="360"/>
      </w:pPr>
      <w:rPr>
        <w:rFonts w:cs="Times New Roman"/>
      </w:rPr>
    </w:lvl>
    <w:lvl w:ilvl="5" w:tplc="0410001B" w:tentative="1">
      <w:start w:val="1"/>
      <w:numFmt w:val="lowerRoman"/>
      <w:lvlText w:val="%6."/>
      <w:lvlJc w:val="right"/>
      <w:pPr>
        <w:ind w:left="5094" w:hanging="180"/>
      </w:pPr>
      <w:rPr>
        <w:rFonts w:cs="Times New Roman"/>
      </w:rPr>
    </w:lvl>
    <w:lvl w:ilvl="6" w:tplc="0410000F" w:tentative="1">
      <w:start w:val="1"/>
      <w:numFmt w:val="decimal"/>
      <w:lvlText w:val="%7."/>
      <w:lvlJc w:val="left"/>
      <w:pPr>
        <w:ind w:left="5814" w:hanging="360"/>
      </w:pPr>
      <w:rPr>
        <w:rFonts w:cs="Times New Roman"/>
      </w:rPr>
    </w:lvl>
    <w:lvl w:ilvl="7" w:tplc="04100019" w:tentative="1">
      <w:start w:val="1"/>
      <w:numFmt w:val="lowerLetter"/>
      <w:lvlText w:val="%8."/>
      <w:lvlJc w:val="left"/>
      <w:pPr>
        <w:ind w:left="6534" w:hanging="360"/>
      </w:pPr>
      <w:rPr>
        <w:rFonts w:cs="Times New Roman"/>
      </w:rPr>
    </w:lvl>
    <w:lvl w:ilvl="8" w:tplc="0410001B" w:tentative="1">
      <w:start w:val="1"/>
      <w:numFmt w:val="lowerRoman"/>
      <w:lvlText w:val="%9."/>
      <w:lvlJc w:val="right"/>
      <w:pPr>
        <w:ind w:left="7254" w:hanging="180"/>
      </w:pPr>
      <w:rPr>
        <w:rFonts w:cs="Times New Roman"/>
      </w:rPr>
    </w:lvl>
  </w:abstractNum>
  <w:abstractNum w:abstractNumId="6">
    <w:nsid w:val="1EC938D3"/>
    <w:multiLevelType w:val="hybridMultilevel"/>
    <w:tmpl w:val="5E72AD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FFC322D"/>
    <w:multiLevelType w:val="hybridMultilevel"/>
    <w:tmpl w:val="114C0A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05645A1"/>
    <w:multiLevelType w:val="hybridMultilevel"/>
    <w:tmpl w:val="E550CD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10C4A00"/>
    <w:multiLevelType w:val="hybridMultilevel"/>
    <w:tmpl w:val="77A45E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3AD3F46"/>
    <w:multiLevelType w:val="hybridMultilevel"/>
    <w:tmpl w:val="84B0FCC6"/>
    <w:lvl w:ilvl="0" w:tplc="E43C817A">
      <w:start w:val="690"/>
      <w:numFmt w:val="bullet"/>
      <w:lvlText w:val="-"/>
      <w:lvlJc w:val="left"/>
      <w:pPr>
        <w:ind w:left="1854" w:hanging="360"/>
      </w:pPr>
      <w:rPr>
        <w:rFonts w:ascii="Times New Roman" w:eastAsia="Times New Roman" w:hAnsi="Times New Roman" w:hint="default"/>
      </w:rPr>
    </w:lvl>
    <w:lvl w:ilvl="1" w:tplc="04100003" w:tentative="1">
      <w:start w:val="1"/>
      <w:numFmt w:val="bullet"/>
      <w:lvlText w:val="o"/>
      <w:lvlJc w:val="left"/>
      <w:pPr>
        <w:ind w:left="2574" w:hanging="360"/>
      </w:pPr>
      <w:rPr>
        <w:rFonts w:ascii="Courier New" w:hAnsi="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11">
    <w:nsid w:val="378F2885"/>
    <w:multiLevelType w:val="hybridMultilevel"/>
    <w:tmpl w:val="3DD69AE0"/>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2">
    <w:nsid w:val="389D0C35"/>
    <w:multiLevelType w:val="hybridMultilevel"/>
    <w:tmpl w:val="F25E93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B2240D2"/>
    <w:multiLevelType w:val="singleLevel"/>
    <w:tmpl w:val="04100009"/>
    <w:lvl w:ilvl="0">
      <w:start w:val="1"/>
      <w:numFmt w:val="bullet"/>
      <w:lvlText w:val=""/>
      <w:lvlJc w:val="left"/>
      <w:pPr>
        <w:tabs>
          <w:tab w:val="num" w:pos="360"/>
        </w:tabs>
        <w:ind w:left="360" w:hanging="360"/>
      </w:pPr>
      <w:rPr>
        <w:rFonts w:ascii="Wingdings" w:hAnsi="Wingdings" w:hint="default"/>
      </w:rPr>
    </w:lvl>
  </w:abstractNum>
  <w:abstractNum w:abstractNumId="14">
    <w:nsid w:val="3D3D18A8"/>
    <w:multiLevelType w:val="singleLevel"/>
    <w:tmpl w:val="04100009"/>
    <w:lvl w:ilvl="0">
      <w:start w:val="1"/>
      <w:numFmt w:val="bullet"/>
      <w:lvlText w:val=""/>
      <w:lvlJc w:val="left"/>
      <w:pPr>
        <w:tabs>
          <w:tab w:val="num" w:pos="360"/>
        </w:tabs>
        <w:ind w:left="360" w:hanging="360"/>
      </w:pPr>
      <w:rPr>
        <w:rFonts w:ascii="Wingdings" w:hAnsi="Wingdings" w:hint="default"/>
      </w:rPr>
    </w:lvl>
  </w:abstractNum>
  <w:abstractNum w:abstractNumId="15">
    <w:nsid w:val="42E16354"/>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6">
    <w:nsid w:val="43815B7D"/>
    <w:multiLevelType w:val="singleLevel"/>
    <w:tmpl w:val="04100011"/>
    <w:lvl w:ilvl="0">
      <w:start w:val="1"/>
      <w:numFmt w:val="decimal"/>
      <w:lvlText w:val="%1)"/>
      <w:lvlJc w:val="left"/>
      <w:pPr>
        <w:tabs>
          <w:tab w:val="num" w:pos="720"/>
        </w:tabs>
        <w:ind w:left="720" w:hanging="360"/>
      </w:pPr>
      <w:rPr>
        <w:rFonts w:cs="Times New Roman"/>
      </w:rPr>
    </w:lvl>
  </w:abstractNum>
  <w:abstractNum w:abstractNumId="17">
    <w:nsid w:val="44BA575C"/>
    <w:multiLevelType w:val="hybridMultilevel"/>
    <w:tmpl w:val="ED4E54F2"/>
    <w:lvl w:ilvl="0" w:tplc="06B47974">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nsid w:val="45A92D1D"/>
    <w:multiLevelType w:val="singleLevel"/>
    <w:tmpl w:val="6102F1F2"/>
    <w:lvl w:ilvl="0">
      <w:start w:val="1"/>
      <w:numFmt w:val="decimal"/>
      <w:lvlText w:val="%1."/>
      <w:lvlJc w:val="left"/>
      <w:pPr>
        <w:tabs>
          <w:tab w:val="num" w:pos="360"/>
        </w:tabs>
        <w:ind w:left="360" w:hanging="360"/>
      </w:pPr>
      <w:rPr>
        <w:rFonts w:ascii="Arial" w:hAnsi="Arial" w:cs="Times New Roman" w:hint="default"/>
        <w:b w:val="0"/>
        <w:i w:val="0"/>
        <w:caps w:val="0"/>
        <w:strike w:val="0"/>
        <w:dstrike w:val="0"/>
        <w:shadow w:val="0"/>
        <w:emboss w:val="0"/>
        <w:imprint w:val="0"/>
        <w:sz w:val="20"/>
        <w:u w:val="none"/>
        <w:vertAlign w:val="baseline"/>
      </w:rPr>
    </w:lvl>
  </w:abstractNum>
  <w:abstractNum w:abstractNumId="19">
    <w:nsid w:val="46863DFC"/>
    <w:multiLevelType w:val="singleLevel"/>
    <w:tmpl w:val="368C0D0C"/>
    <w:lvl w:ilvl="0">
      <w:numFmt w:val="bullet"/>
      <w:lvlText w:val="-"/>
      <w:lvlJc w:val="left"/>
      <w:pPr>
        <w:tabs>
          <w:tab w:val="num" w:pos="1779"/>
        </w:tabs>
        <w:ind w:left="1779" w:hanging="360"/>
      </w:pPr>
      <w:rPr>
        <w:rFonts w:hint="default"/>
      </w:rPr>
    </w:lvl>
  </w:abstractNum>
  <w:abstractNum w:abstractNumId="20">
    <w:nsid w:val="48436FC0"/>
    <w:multiLevelType w:val="singleLevel"/>
    <w:tmpl w:val="AEE068E8"/>
    <w:lvl w:ilvl="0">
      <w:numFmt w:val="bullet"/>
      <w:lvlText w:val="-"/>
      <w:lvlJc w:val="left"/>
      <w:pPr>
        <w:tabs>
          <w:tab w:val="num" w:pos="1068"/>
        </w:tabs>
        <w:ind w:left="1068" w:hanging="360"/>
      </w:pPr>
    </w:lvl>
  </w:abstractNum>
  <w:abstractNum w:abstractNumId="21">
    <w:nsid w:val="4D47733F"/>
    <w:multiLevelType w:val="hybridMultilevel"/>
    <w:tmpl w:val="2FDA14C4"/>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2">
    <w:nsid w:val="5E9E2882"/>
    <w:multiLevelType w:val="hybridMultilevel"/>
    <w:tmpl w:val="73A63974"/>
    <w:lvl w:ilvl="0" w:tplc="7936A820">
      <w:start w:val="1"/>
      <w:numFmt w:val="bullet"/>
      <w:lvlText w:val=""/>
      <w:lvlJc w:val="left"/>
      <w:pPr>
        <w:tabs>
          <w:tab w:val="num" w:pos="720"/>
        </w:tabs>
        <w:ind w:left="720" w:hanging="360"/>
      </w:pPr>
      <w:rPr>
        <w:rFonts w:ascii="Wingdings" w:hAnsi="Wingdings" w:hint="default"/>
      </w:rPr>
    </w:lvl>
    <w:lvl w:ilvl="1" w:tplc="51128C64">
      <w:start w:val="1215"/>
      <w:numFmt w:val="bullet"/>
      <w:lvlText w:val=""/>
      <w:lvlJc w:val="left"/>
      <w:pPr>
        <w:tabs>
          <w:tab w:val="num" w:pos="1440"/>
        </w:tabs>
        <w:ind w:left="1440" w:hanging="360"/>
      </w:pPr>
      <w:rPr>
        <w:rFonts w:ascii="Symbol" w:hAnsi="Symbol" w:hint="default"/>
      </w:rPr>
    </w:lvl>
    <w:lvl w:ilvl="2" w:tplc="4F04E330">
      <w:start w:val="1215"/>
      <w:numFmt w:val="bullet"/>
      <w:lvlText w:val=""/>
      <w:lvlJc w:val="left"/>
      <w:pPr>
        <w:tabs>
          <w:tab w:val="num" w:pos="2160"/>
        </w:tabs>
        <w:ind w:left="2160" w:hanging="360"/>
      </w:pPr>
      <w:rPr>
        <w:rFonts w:ascii="Wingdings" w:hAnsi="Wingdings" w:hint="default"/>
      </w:rPr>
    </w:lvl>
    <w:lvl w:ilvl="3" w:tplc="5C06B4B0">
      <w:start w:val="1215"/>
      <w:numFmt w:val="bullet"/>
      <w:lvlText w:val=""/>
      <w:lvlJc w:val="left"/>
      <w:pPr>
        <w:tabs>
          <w:tab w:val="num" w:pos="2880"/>
        </w:tabs>
        <w:ind w:left="2880" w:hanging="360"/>
      </w:pPr>
      <w:rPr>
        <w:rFonts w:ascii="Symbol" w:hAnsi="Symbol" w:hint="default"/>
      </w:rPr>
    </w:lvl>
    <w:lvl w:ilvl="4" w:tplc="678A8FD6">
      <w:start w:val="1215"/>
      <w:numFmt w:val="bullet"/>
      <w:lvlText w:val="»"/>
      <w:lvlJc w:val="left"/>
      <w:pPr>
        <w:tabs>
          <w:tab w:val="num" w:pos="3600"/>
        </w:tabs>
        <w:ind w:left="3600" w:hanging="360"/>
      </w:pPr>
      <w:rPr>
        <w:rFonts w:ascii="Times New Roman" w:hAnsi="Times New Roman" w:hint="default"/>
      </w:rPr>
    </w:lvl>
    <w:lvl w:ilvl="5" w:tplc="ACB4E892" w:tentative="1">
      <w:start w:val="1"/>
      <w:numFmt w:val="bullet"/>
      <w:lvlText w:val=""/>
      <w:lvlJc w:val="left"/>
      <w:pPr>
        <w:tabs>
          <w:tab w:val="num" w:pos="4320"/>
        </w:tabs>
        <w:ind w:left="4320" w:hanging="360"/>
      </w:pPr>
      <w:rPr>
        <w:rFonts w:ascii="Wingdings" w:hAnsi="Wingdings" w:hint="default"/>
      </w:rPr>
    </w:lvl>
    <w:lvl w:ilvl="6" w:tplc="BBD0BFA4" w:tentative="1">
      <w:start w:val="1"/>
      <w:numFmt w:val="bullet"/>
      <w:lvlText w:val=""/>
      <w:lvlJc w:val="left"/>
      <w:pPr>
        <w:tabs>
          <w:tab w:val="num" w:pos="5040"/>
        </w:tabs>
        <w:ind w:left="5040" w:hanging="360"/>
      </w:pPr>
      <w:rPr>
        <w:rFonts w:ascii="Wingdings" w:hAnsi="Wingdings" w:hint="default"/>
      </w:rPr>
    </w:lvl>
    <w:lvl w:ilvl="7" w:tplc="B1C44A4A" w:tentative="1">
      <w:start w:val="1"/>
      <w:numFmt w:val="bullet"/>
      <w:lvlText w:val=""/>
      <w:lvlJc w:val="left"/>
      <w:pPr>
        <w:tabs>
          <w:tab w:val="num" w:pos="5760"/>
        </w:tabs>
        <w:ind w:left="5760" w:hanging="360"/>
      </w:pPr>
      <w:rPr>
        <w:rFonts w:ascii="Wingdings" w:hAnsi="Wingdings" w:hint="default"/>
      </w:rPr>
    </w:lvl>
    <w:lvl w:ilvl="8" w:tplc="80F24860" w:tentative="1">
      <w:start w:val="1"/>
      <w:numFmt w:val="bullet"/>
      <w:lvlText w:val=""/>
      <w:lvlJc w:val="left"/>
      <w:pPr>
        <w:tabs>
          <w:tab w:val="num" w:pos="6480"/>
        </w:tabs>
        <w:ind w:left="6480" w:hanging="360"/>
      </w:pPr>
      <w:rPr>
        <w:rFonts w:ascii="Wingdings" w:hAnsi="Wingdings" w:hint="default"/>
      </w:rPr>
    </w:lvl>
  </w:abstractNum>
  <w:abstractNum w:abstractNumId="23">
    <w:nsid w:val="659C4DBD"/>
    <w:multiLevelType w:val="multilevel"/>
    <w:tmpl w:val="02E69B3C"/>
    <w:styleLink w:val="WWNum1"/>
    <w:lvl w:ilvl="0">
      <w:numFmt w:val="bullet"/>
      <w:lvlText w:val="-"/>
      <w:lvlJc w:val="left"/>
      <w:rPr>
        <w:rFonts w:ascii="Arial" w:hAnsi="Aria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nsid w:val="680D1372"/>
    <w:multiLevelType w:val="hybridMultilevel"/>
    <w:tmpl w:val="70365E02"/>
    <w:lvl w:ilvl="0" w:tplc="0B04EC38">
      <w:start w:val="1"/>
      <w:numFmt w:val="bullet"/>
      <w:lvlText w:val=""/>
      <w:lvlJc w:val="left"/>
      <w:pPr>
        <w:tabs>
          <w:tab w:val="num" w:pos="720"/>
        </w:tabs>
        <w:ind w:left="720" w:hanging="360"/>
      </w:pPr>
      <w:rPr>
        <w:rFonts w:ascii="Symbol" w:hAnsi="Symbol" w:hint="default"/>
      </w:rPr>
    </w:lvl>
    <w:lvl w:ilvl="1" w:tplc="D3F8920A">
      <w:start w:val="1"/>
      <w:numFmt w:val="bullet"/>
      <w:lvlText w:val=""/>
      <w:lvlJc w:val="left"/>
      <w:pPr>
        <w:tabs>
          <w:tab w:val="num" w:pos="1440"/>
        </w:tabs>
        <w:ind w:left="1440" w:hanging="360"/>
      </w:pPr>
      <w:rPr>
        <w:rFonts w:ascii="Symbol" w:hAnsi="Symbol" w:hint="default"/>
      </w:rPr>
    </w:lvl>
    <w:lvl w:ilvl="2" w:tplc="F35CAB3A" w:tentative="1">
      <w:start w:val="1"/>
      <w:numFmt w:val="bullet"/>
      <w:lvlText w:val=""/>
      <w:lvlJc w:val="left"/>
      <w:pPr>
        <w:tabs>
          <w:tab w:val="num" w:pos="2160"/>
        </w:tabs>
        <w:ind w:left="2160" w:hanging="360"/>
      </w:pPr>
      <w:rPr>
        <w:rFonts w:ascii="Symbol" w:hAnsi="Symbol" w:hint="default"/>
      </w:rPr>
    </w:lvl>
    <w:lvl w:ilvl="3" w:tplc="470639B8" w:tentative="1">
      <w:start w:val="1"/>
      <w:numFmt w:val="bullet"/>
      <w:lvlText w:val=""/>
      <w:lvlJc w:val="left"/>
      <w:pPr>
        <w:tabs>
          <w:tab w:val="num" w:pos="2880"/>
        </w:tabs>
        <w:ind w:left="2880" w:hanging="360"/>
      </w:pPr>
      <w:rPr>
        <w:rFonts w:ascii="Symbol" w:hAnsi="Symbol" w:hint="default"/>
      </w:rPr>
    </w:lvl>
    <w:lvl w:ilvl="4" w:tplc="B91AD34C" w:tentative="1">
      <w:start w:val="1"/>
      <w:numFmt w:val="bullet"/>
      <w:lvlText w:val=""/>
      <w:lvlJc w:val="left"/>
      <w:pPr>
        <w:tabs>
          <w:tab w:val="num" w:pos="3600"/>
        </w:tabs>
        <w:ind w:left="3600" w:hanging="360"/>
      </w:pPr>
      <w:rPr>
        <w:rFonts w:ascii="Symbol" w:hAnsi="Symbol" w:hint="default"/>
      </w:rPr>
    </w:lvl>
    <w:lvl w:ilvl="5" w:tplc="C1F8E2A4" w:tentative="1">
      <w:start w:val="1"/>
      <w:numFmt w:val="bullet"/>
      <w:lvlText w:val=""/>
      <w:lvlJc w:val="left"/>
      <w:pPr>
        <w:tabs>
          <w:tab w:val="num" w:pos="4320"/>
        </w:tabs>
        <w:ind w:left="4320" w:hanging="360"/>
      </w:pPr>
      <w:rPr>
        <w:rFonts w:ascii="Symbol" w:hAnsi="Symbol" w:hint="default"/>
      </w:rPr>
    </w:lvl>
    <w:lvl w:ilvl="6" w:tplc="69069C7E" w:tentative="1">
      <w:start w:val="1"/>
      <w:numFmt w:val="bullet"/>
      <w:lvlText w:val=""/>
      <w:lvlJc w:val="left"/>
      <w:pPr>
        <w:tabs>
          <w:tab w:val="num" w:pos="5040"/>
        </w:tabs>
        <w:ind w:left="5040" w:hanging="360"/>
      </w:pPr>
      <w:rPr>
        <w:rFonts w:ascii="Symbol" w:hAnsi="Symbol" w:hint="default"/>
      </w:rPr>
    </w:lvl>
    <w:lvl w:ilvl="7" w:tplc="12602AC6" w:tentative="1">
      <w:start w:val="1"/>
      <w:numFmt w:val="bullet"/>
      <w:lvlText w:val=""/>
      <w:lvlJc w:val="left"/>
      <w:pPr>
        <w:tabs>
          <w:tab w:val="num" w:pos="5760"/>
        </w:tabs>
        <w:ind w:left="5760" w:hanging="360"/>
      </w:pPr>
      <w:rPr>
        <w:rFonts w:ascii="Symbol" w:hAnsi="Symbol" w:hint="default"/>
      </w:rPr>
    </w:lvl>
    <w:lvl w:ilvl="8" w:tplc="4B4400DC" w:tentative="1">
      <w:start w:val="1"/>
      <w:numFmt w:val="bullet"/>
      <w:lvlText w:val=""/>
      <w:lvlJc w:val="left"/>
      <w:pPr>
        <w:tabs>
          <w:tab w:val="num" w:pos="6480"/>
        </w:tabs>
        <w:ind w:left="6480" w:hanging="360"/>
      </w:pPr>
      <w:rPr>
        <w:rFonts w:ascii="Symbol" w:hAnsi="Symbol" w:hint="default"/>
      </w:rPr>
    </w:lvl>
  </w:abstractNum>
  <w:abstractNum w:abstractNumId="25">
    <w:nsid w:val="6CA83AF9"/>
    <w:multiLevelType w:val="hybridMultilevel"/>
    <w:tmpl w:val="5400DAB6"/>
    <w:lvl w:ilvl="0" w:tplc="37BC9DD4">
      <w:start w:val="1"/>
      <w:numFmt w:val="bullet"/>
      <w:lvlText w:val=""/>
      <w:lvlJc w:val="left"/>
      <w:pPr>
        <w:tabs>
          <w:tab w:val="num" w:pos="720"/>
        </w:tabs>
        <w:ind w:left="720" w:hanging="360"/>
      </w:pPr>
      <w:rPr>
        <w:rFonts w:ascii="Wingdings" w:hAnsi="Wingdings" w:hint="default"/>
      </w:rPr>
    </w:lvl>
    <w:lvl w:ilvl="1" w:tplc="4C8C15DA">
      <w:start w:val="1137"/>
      <w:numFmt w:val="bullet"/>
      <w:lvlText w:val=""/>
      <w:lvlJc w:val="left"/>
      <w:pPr>
        <w:tabs>
          <w:tab w:val="num" w:pos="1440"/>
        </w:tabs>
        <w:ind w:left="1440" w:hanging="360"/>
      </w:pPr>
      <w:rPr>
        <w:rFonts w:ascii="Symbol" w:hAnsi="Symbol" w:hint="default"/>
      </w:rPr>
    </w:lvl>
    <w:lvl w:ilvl="2" w:tplc="8D765D4A">
      <w:start w:val="1137"/>
      <w:numFmt w:val="bullet"/>
      <w:lvlText w:val=""/>
      <w:lvlJc w:val="left"/>
      <w:pPr>
        <w:tabs>
          <w:tab w:val="num" w:pos="2160"/>
        </w:tabs>
        <w:ind w:left="2160" w:hanging="360"/>
      </w:pPr>
      <w:rPr>
        <w:rFonts w:ascii="Wingdings" w:hAnsi="Wingdings" w:hint="default"/>
      </w:rPr>
    </w:lvl>
    <w:lvl w:ilvl="3" w:tplc="32123BFC">
      <w:start w:val="1137"/>
      <w:numFmt w:val="bullet"/>
      <w:lvlText w:val=""/>
      <w:lvlJc w:val="left"/>
      <w:pPr>
        <w:tabs>
          <w:tab w:val="num" w:pos="2880"/>
        </w:tabs>
        <w:ind w:left="2880" w:hanging="360"/>
      </w:pPr>
      <w:rPr>
        <w:rFonts w:ascii="Symbol" w:hAnsi="Symbol" w:hint="default"/>
      </w:rPr>
    </w:lvl>
    <w:lvl w:ilvl="4" w:tplc="BD62EDC8" w:tentative="1">
      <w:start w:val="1"/>
      <w:numFmt w:val="bullet"/>
      <w:lvlText w:val=""/>
      <w:lvlJc w:val="left"/>
      <w:pPr>
        <w:tabs>
          <w:tab w:val="num" w:pos="3600"/>
        </w:tabs>
        <w:ind w:left="3600" w:hanging="360"/>
      </w:pPr>
      <w:rPr>
        <w:rFonts w:ascii="Wingdings" w:hAnsi="Wingdings" w:hint="default"/>
      </w:rPr>
    </w:lvl>
    <w:lvl w:ilvl="5" w:tplc="B748C748" w:tentative="1">
      <w:start w:val="1"/>
      <w:numFmt w:val="bullet"/>
      <w:lvlText w:val=""/>
      <w:lvlJc w:val="left"/>
      <w:pPr>
        <w:tabs>
          <w:tab w:val="num" w:pos="4320"/>
        </w:tabs>
        <w:ind w:left="4320" w:hanging="360"/>
      </w:pPr>
      <w:rPr>
        <w:rFonts w:ascii="Wingdings" w:hAnsi="Wingdings" w:hint="default"/>
      </w:rPr>
    </w:lvl>
    <w:lvl w:ilvl="6" w:tplc="A6E4F348" w:tentative="1">
      <w:start w:val="1"/>
      <w:numFmt w:val="bullet"/>
      <w:lvlText w:val=""/>
      <w:lvlJc w:val="left"/>
      <w:pPr>
        <w:tabs>
          <w:tab w:val="num" w:pos="5040"/>
        </w:tabs>
        <w:ind w:left="5040" w:hanging="360"/>
      </w:pPr>
      <w:rPr>
        <w:rFonts w:ascii="Wingdings" w:hAnsi="Wingdings" w:hint="default"/>
      </w:rPr>
    </w:lvl>
    <w:lvl w:ilvl="7" w:tplc="BA6AFA56" w:tentative="1">
      <w:start w:val="1"/>
      <w:numFmt w:val="bullet"/>
      <w:lvlText w:val=""/>
      <w:lvlJc w:val="left"/>
      <w:pPr>
        <w:tabs>
          <w:tab w:val="num" w:pos="5760"/>
        </w:tabs>
        <w:ind w:left="5760" w:hanging="360"/>
      </w:pPr>
      <w:rPr>
        <w:rFonts w:ascii="Wingdings" w:hAnsi="Wingdings" w:hint="default"/>
      </w:rPr>
    </w:lvl>
    <w:lvl w:ilvl="8" w:tplc="39DAC19A" w:tentative="1">
      <w:start w:val="1"/>
      <w:numFmt w:val="bullet"/>
      <w:lvlText w:val=""/>
      <w:lvlJc w:val="left"/>
      <w:pPr>
        <w:tabs>
          <w:tab w:val="num" w:pos="6480"/>
        </w:tabs>
        <w:ind w:left="6480" w:hanging="360"/>
      </w:pPr>
      <w:rPr>
        <w:rFonts w:ascii="Wingdings" w:hAnsi="Wingdings" w:hint="default"/>
      </w:rPr>
    </w:lvl>
  </w:abstractNum>
  <w:abstractNum w:abstractNumId="26">
    <w:nsid w:val="6D5B167C"/>
    <w:multiLevelType w:val="singleLevel"/>
    <w:tmpl w:val="6102F1F2"/>
    <w:lvl w:ilvl="0">
      <w:start w:val="1"/>
      <w:numFmt w:val="decimal"/>
      <w:lvlText w:val="%1."/>
      <w:lvlJc w:val="left"/>
      <w:pPr>
        <w:tabs>
          <w:tab w:val="num" w:pos="360"/>
        </w:tabs>
        <w:ind w:left="360" w:hanging="360"/>
      </w:pPr>
      <w:rPr>
        <w:rFonts w:ascii="Arial" w:hAnsi="Arial" w:cs="Times New Roman" w:hint="default"/>
        <w:b w:val="0"/>
        <w:i w:val="0"/>
        <w:caps w:val="0"/>
        <w:strike w:val="0"/>
        <w:dstrike w:val="0"/>
        <w:shadow w:val="0"/>
        <w:emboss w:val="0"/>
        <w:imprint w:val="0"/>
        <w:sz w:val="20"/>
        <w:u w:val="none"/>
        <w:vertAlign w:val="baseline"/>
      </w:rPr>
    </w:lvl>
  </w:abstractNum>
  <w:abstractNum w:abstractNumId="27">
    <w:nsid w:val="73346F45"/>
    <w:multiLevelType w:val="singleLevel"/>
    <w:tmpl w:val="F12A5CCC"/>
    <w:lvl w:ilvl="0">
      <w:numFmt w:val="bullet"/>
      <w:lvlText w:val="-"/>
      <w:lvlJc w:val="left"/>
      <w:pPr>
        <w:tabs>
          <w:tab w:val="num" w:pos="1494"/>
        </w:tabs>
        <w:ind w:left="1494" w:hanging="360"/>
      </w:pPr>
      <w:rPr>
        <w:rFonts w:hint="default"/>
      </w:rPr>
    </w:lvl>
  </w:abstractNum>
  <w:abstractNum w:abstractNumId="28">
    <w:nsid w:val="735E2FF4"/>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29">
    <w:nsid w:val="7F424AD3"/>
    <w:multiLevelType w:val="hybridMultilevel"/>
    <w:tmpl w:val="817AA09A"/>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8"/>
  </w:num>
  <w:num w:numId="2">
    <w:abstractNumId w:val="26"/>
  </w:num>
  <w:num w:numId="3">
    <w:abstractNumId w:val="19"/>
  </w:num>
  <w:num w:numId="4">
    <w:abstractNumId w:val="0"/>
  </w:num>
  <w:num w:numId="5">
    <w:abstractNumId w:val="26"/>
  </w:num>
  <w:num w:numId="6">
    <w:abstractNumId w:val="14"/>
  </w:num>
  <w:num w:numId="7">
    <w:abstractNumId w:val="13"/>
  </w:num>
  <w:num w:numId="8">
    <w:abstractNumId w:val="27"/>
  </w:num>
  <w:num w:numId="9">
    <w:abstractNumId w:val="28"/>
  </w:num>
  <w:num w:numId="10">
    <w:abstractNumId w:val="16"/>
  </w:num>
  <w:num w:numId="11">
    <w:abstractNumId w:val="2"/>
  </w:num>
  <w:num w:numId="12">
    <w:abstractNumId w:val="5"/>
  </w:num>
  <w:num w:numId="13">
    <w:abstractNumId w:val="11"/>
  </w:num>
  <w:num w:numId="14">
    <w:abstractNumId w:val="10"/>
  </w:num>
  <w:num w:numId="15">
    <w:abstractNumId w:val="1"/>
  </w:num>
  <w:num w:numId="16">
    <w:abstractNumId w:val="17"/>
  </w:num>
  <w:num w:numId="17">
    <w:abstractNumId w:val="4"/>
  </w:num>
  <w:num w:numId="18">
    <w:abstractNumId w:val="7"/>
  </w:num>
  <w:num w:numId="19">
    <w:abstractNumId w:val="3"/>
  </w:num>
  <w:num w:numId="20">
    <w:abstractNumId w:val="12"/>
  </w:num>
  <w:num w:numId="21">
    <w:abstractNumId w:val="25"/>
  </w:num>
  <w:num w:numId="22">
    <w:abstractNumId w:val="24"/>
  </w:num>
  <w:num w:numId="23">
    <w:abstractNumId w:val="22"/>
  </w:num>
  <w:num w:numId="24">
    <w:abstractNumId w:val="9"/>
  </w:num>
  <w:num w:numId="25">
    <w:abstractNumId w:val="20"/>
  </w:num>
  <w:num w:numId="26">
    <w:abstractNumId w:val="21"/>
  </w:num>
  <w:num w:numId="27">
    <w:abstractNumId w:val="29"/>
  </w:num>
  <w:num w:numId="28">
    <w:abstractNumId w:val="6"/>
  </w:num>
  <w:num w:numId="29">
    <w:abstractNumId w:val="8"/>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13061"/>
    <w:rsid w:val="0002697F"/>
    <w:rsid w:val="00047CA1"/>
    <w:rsid w:val="00070B0F"/>
    <w:rsid w:val="000718DE"/>
    <w:rsid w:val="00071986"/>
    <w:rsid w:val="00072BB8"/>
    <w:rsid w:val="0009612E"/>
    <w:rsid w:val="000A3D4F"/>
    <w:rsid w:val="001116A8"/>
    <w:rsid w:val="001332C4"/>
    <w:rsid w:val="00156D90"/>
    <w:rsid w:val="00162DCA"/>
    <w:rsid w:val="0019352C"/>
    <w:rsid w:val="001A12EF"/>
    <w:rsid w:val="001D153C"/>
    <w:rsid w:val="001D4A45"/>
    <w:rsid w:val="001E186A"/>
    <w:rsid w:val="0021054D"/>
    <w:rsid w:val="0021608C"/>
    <w:rsid w:val="00221BC8"/>
    <w:rsid w:val="00221DB5"/>
    <w:rsid w:val="002503AF"/>
    <w:rsid w:val="002A1915"/>
    <w:rsid w:val="002F41AB"/>
    <w:rsid w:val="00301A9E"/>
    <w:rsid w:val="003021AD"/>
    <w:rsid w:val="00320093"/>
    <w:rsid w:val="00357E6E"/>
    <w:rsid w:val="00384078"/>
    <w:rsid w:val="003F5F50"/>
    <w:rsid w:val="0040641D"/>
    <w:rsid w:val="004106FF"/>
    <w:rsid w:val="00420E67"/>
    <w:rsid w:val="0047767B"/>
    <w:rsid w:val="00482032"/>
    <w:rsid w:val="004B2E0D"/>
    <w:rsid w:val="004D78F3"/>
    <w:rsid w:val="005316B1"/>
    <w:rsid w:val="005431D6"/>
    <w:rsid w:val="005E52DF"/>
    <w:rsid w:val="00613061"/>
    <w:rsid w:val="0062407F"/>
    <w:rsid w:val="00634407"/>
    <w:rsid w:val="00644753"/>
    <w:rsid w:val="00684446"/>
    <w:rsid w:val="006C1F61"/>
    <w:rsid w:val="006C6767"/>
    <w:rsid w:val="006E5957"/>
    <w:rsid w:val="00720370"/>
    <w:rsid w:val="00750C08"/>
    <w:rsid w:val="00787BA0"/>
    <w:rsid w:val="00794E60"/>
    <w:rsid w:val="007A34F2"/>
    <w:rsid w:val="007B3FBE"/>
    <w:rsid w:val="007E32FD"/>
    <w:rsid w:val="00801F7E"/>
    <w:rsid w:val="00815D48"/>
    <w:rsid w:val="008249A4"/>
    <w:rsid w:val="00826746"/>
    <w:rsid w:val="00854914"/>
    <w:rsid w:val="00856EA5"/>
    <w:rsid w:val="008E6FAA"/>
    <w:rsid w:val="00904599"/>
    <w:rsid w:val="00994AB3"/>
    <w:rsid w:val="009968E1"/>
    <w:rsid w:val="009B453A"/>
    <w:rsid w:val="009D3A71"/>
    <w:rsid w:val="009F4619"/>
    <w:rsid w:val="009F70D3"/>
    <w:rsid w:val="00A335BF"/>
    <w:rsid w:val="00A52FE3"/>
    <w:rsid w:val="00A87190"/>
    <w:rsid w:val="00AE2E51"/>
    <w:rsid w:val="00B04C54"/>
    <w:rsid w:val="00B17BC7"/>
    <w:rsid w:val="00B21D82"/>
    <w:rsid w:val="00B31CB1"/>
    <w:rsid w:val="00B579F9"/>
    <w:rsid w:val="00B76058"/>
    <w:rsid w:val="00B8215A"/>
    <w:rsid w:val="00C17726"/>
    <w:rsid w:val="00C22931"/>
    <w:rsid w:val="00C54B64"/>
    <w:rsid w:val="00C63DAA"/>
    <w:rsid w:val="00C76FA5"/>
    <w:rsid w:val="00CA7C57"/>
    <w:rsid w:val="00CD3FE7"/>
    <w:rsid w:val="00CD5ABC"/>
    <w:rsid w:val="00CD7CB7"/>
    <w:rsid w:val="00D02F13"/>
    <w:rsid w:val="00D16DF2"/>
    <w:rsid w:val="00D407AC"/>
    <w:rsid w:val="00DA2B05"/>
    <w:rsid w:val="00DB6580"/>
    <w:rsid w:val="00E11063"/>
    <w:rsid w:val="00E21519"/>
    <w:rsid w:val="00E3267C"/>
    <w:rsid w:val="00E93F01"/>
    <w:rsid w:val="00EB4873"/>
    <w:rsid w:val="00EE6168"/>
    <w:rsid w:val="00F16955"/>
    <w:rsid w:val="00F20985"/>
    <w:rsid w:val="00F41191"/>
    <w:rsid w:val="00F44F43"/>
    <w:rsid w:val="00F76216"/>
    <w:rsid w:val="00F97CEA"/>
    <w:rsid w:val="00FD2AE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rsid w:val="004D78F3"/>
    <w:rPr>
      <w:sz w:val="24"/>
      <w:szCs w:val="20"/>
    </w:rPr>
  </w:style>
  <w:style w:type="paragraph" w:styleId="Titolo1">
    <w:name w:val="heading 1"/>
    <w:basedOn w:val="Normale"/>
    <w:next w:val="Normale"/>
    <w:link w:val="Titolo1Carattere"/>
    <w:uiPriority w:val="99"/>
    <w:qFormat/>
    <w:rsid w:val="004D78F3"/>
    <w:pPr>
      <w:keepNext/>
      <w:ind w:left="1134" w:right="850"/>
      <w:jc w:val="both"/>
      <w:outlineLvl w:val="0"/>
    </w:pPr>
    <w:rPr>
      <w:sz w:val="28"/>
    </w:rPr>
  </w:style>
  <w:style w:type="paragraph" w:styleId="Titolo2">
    <w:name w:val="heading 2"/>
    <w:basedOn w:val="Normale"/>
    <w:next w:val="Normale"/>
    <w:link w:val="Titolo2Carattere"/>
    <w:uiPriority w:val="99"/>
    <w:qFormat/>
    <w:rsid w:val="004D78F3"/>
    <w:pPr>
      <w:keepNext/>
      <w:ind w:left="1779" w:right="850"/>
      <w:jc w:val="both"/>
      <w:outlineLvl w:val="1"/>
    </w:pPr>
    <w:rPr>
      <w:sz w:val="28"/>
    </w:rPr>
  </w:style>
  <w:style w:type="paragraph" w:styleId="Titolo3">
    <w:name w:val="heading 3"/>
    <w:basedOn w:val="Normale"/>
    <w:next w:val="Normale"/>
    <w:link w:val="Titolo3Carattere"/>
    <w:uiPriority w:val="99"/>
    <w:qFormat/>
    <w:rsid w:val="004D78F3"/>
    <w:pPr>
      <w:keepNext/>
      <w:ind w:left="1284" w:right="850" w:firstLine="495"/>
      <w:jc w:val="both"/>
      <w:outlineLvl w:val="2"/>
    </w:pPr>
    <w:rPr>
      <w:b/>
      <w:sz w:val="28"/>
    </w:rPr>
  </w:style>
  <w:style w:type="paragraph" w:styleId="Titolo4">
    <w:name w:val="heading 4"/>
    <w:basedOn w:val="Normale"/>
    <w:next w:val="Normale"/>
    <w:link w:val="Titolo4Carattere"/>
    <w:uiPriority w:val="99"/>
    <w:qFormat/>
    <w:rsid w:val="004D78F3"/>
    <w:pPr>
      <w:keepNext/>
      <w:ind w:left="1419" w:right="850" w:firstLine="360"/>
      <w:jc w:val="both"/>
      <w:outlineLvl w:val="3"/>
    </w:pPr>
    <w:rPr>
      <w:b/>
      <w:sz w:val="28"/>
    </w:rPr>
  </w:style>
  <w:style w:type="paragraph" w:styleId="Titolo5">
    <w:name w:val="heading 5"/>
    <w:basedOn w:val="Normale"/>
    <w:next w:val="Normale"/>
    <w:link w:val="Titolo5Carattere"/>
    <w:uiPriority w:val="99"/>
    <w:qFormat/>
    <w:rsid w:val="004D78F3"/>
    <w:pPr>
      <w:keepNext/>
      <w:ind w:left="1071" w:right="850" w:firstLine="708"/>
      <w:jc w:val="both"/>
      <w:outlineLvl w:val="4"/>
    </w:pPr>
    <w:rPr>
      <w:sz w:val="28"/>
    </w:rPr>
  </w:style>
  <w:style w:type="paragraph" w:styleId="Titolo6">
    <w:name w:val="heading 6"/>
    <w:basedOn w:val="Normale"/>
    <w:next w:val="Normale"/>
    <w:link w:val="Titolo6Carattere"/>
    <w:uiPriority w:val="99"/>
    <w:qFormat/>
    <w:rsid w:val="004D78F3"/>
    <w:pPr>
      <w:keepNext/>
      <w:ind w:left="1134" w:right="850"/>
      <w:jc w:val="center"/>
      <w:outlineLvl w:val="5"/>
    </w:pPr>
    <w:rPr>
      <w:b/>
      <w:sz w:val="28"/>
    </w:rPr>
  </w:style>
  <w:style w:type="paragraph" w:styleId="Titolo7">
    <w:name w:val="heading 7"/>
    <w:basedOn w:val="Normale"/>
    <w:next w:val="Normale"/>
    <w:link w:val="Titolo7Carattere"/>
    <w:uiPriority w:val="99"/>
    <w:qFormat/>
    <w:rsid w:val="004D78F3"/>
    <w:pPr>
      <w:keepNext/>
      <w:ind w:left="1416" w:right="850"/>
      <w:jc w:val="both"/>
      <w:outlineLvl w:val="6"/>
    </w:pPr>
    <w:rPr>
      <w:sz w:val="28"/>
    </w:rPr>
  </w:style>
  <w:style w:type="paragraph" w:styleId="Titolo8">
    <w:name w:val="heading 8"/>
    <w:basedOn w:val="Normale"/>
    <w:next w:val="Normale"/>
    <w:link w:val="Titolo8Carattere"/>
    <w:uiPriority w:val="99"/>
    <w:qFormat/>
    <w:rsid w:val="004D78F3"/>
    <w:pPr>
      <w:keepNext/>
      <w:ind w:left="1134" w:right="850" w:firstLine="282"/>
      <w:jc w:val="both"/>
      <w:outlineLvl w:val="7"/>
    </w:pPr>
    <w:rPr>
      <w:b/>
      <w:bCs/>
      <w:sz w:val="28"/>
    </w:rPr>
  </w:style>
  <w:style w:type="paragraph" w:styleId="Titolo9">
    <w:name w:val="heading 9"/>
    <w:basedOn w:val="Normale"/>
    <w:next w:val="Normale"/>
    <w:link w:val="Titolo9Carattere"/>
    <w:uiPriority w:val="99"/>
    <w:qFormat/>
    <w:rsid w:val="004D78F3"/>
    <w:pPr>
      <w:keepNext/>
      <w:ind w:left="1134" w:right="850"/>
      <w:jc w:val="both"/>
      <w:outlineLvl w:val="8"/>
    </w:pPr>
    <w:rPr>
      <w:sz w:val="28"/>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3021AD"/>
    <w:rPr>
      <w:rFonts w:ascii="Cambria" w:hAnsi="Cambria" w:cs="Times New Roman"/>
      <w:b/>
      <w:bCs/>
      <w:kern w:val="32"/>
      <w:sz w:val="32"/>
      <w:szCs w:val="32"/>
    </w:rPr>
  </w:style>
  <w:style w:type="character" w:customStyle="1" w:styleId="Titolo2Carattere">
    <w:name w:val="Titolo 2 Carattere"/>
    <w:basedOn w:val="Carpredefinitoparagrafo"/>
    <w:link w:val="Titolo2"/>
    <w:uiPriority w:val="99"/>
    <w:semiHidden/>
    <w:locked/>
    <w:rsid w:val="003021AD"/>
    <w:rPr>
      <w:rFonts w:ascii="Cambria" w:hAnsi="Cambria" w:cs="Times New Roman"/>
      <w:b/>
      <w:bCs/>
      <w:i/>
      <w:iCs/>
      <w:sz w:val="28"/>
      <w:szCs w:val="28"/>
    </w:rPr>
  </w:style>
  <w:style w:type="character" w:customStyle="1" w:styleId="Titolo3Carattere">
    <w:name w:val="Titolo 3 Carattere"/>
    <w:basedOn w:val="Carpredefinitoparagrafo"/>
    <w:link w:val="Titolo3"/>
    <w:uiPriority w:val="99"/>
    <w:semiHidden/>
    <w:locked/>
    <w:rsid w:val="003021AD"/>
    <w:rPr>
      <w:rFonts w:ascii="Cambria" w:hAnsi="Cambria" w:cs="Times New Roman"/>
      <w:b/>
      <w:bCs/>
      <w:sz w:val="26"/>
      <w:szCs w:val="26"/>
    </w:rPr>
  </w:style>
  <w:style w:type="character" w:customStyle="1" w:styleId="Titolo4Carattere">
    <w:name w:val="Titolo 4 Carattere"/>
    <w:basedOn w:val="Carpredefinitoparagrafo"/>
    <w:link w:val="Titolo4"/>
    <w:uiPriority w:val="99"/>
    <w:semiHidden/>
    <w:locked/>
    <w:rsid w:val="003021AD"/>
    <w:rPr>
      <w:rFonts w:ascii="Calibri" w:hAnsi="Calibri" w:cs="Times New Roman"/>
      <w:b/>
      <w:bCs/>
      <w:sz w:val="28"/>
      <w:szCs w:val="28"/>
    </w:rPr>
  </w:style>
  <w:style w:type="character" w:customStyle="1" w:styleId="Titolo5Carattere">
    <w:name w:val="Titolo 5 Carattere"/>
    <w:basedOn w:val="Carpredefinitoparagrafo"/>
    <w:link w:val="Titolo5"/>
    <w:uiPriority w:val="99"/>
    <w:semiHidden/>
    <w:locked/>
    <w:rsid w:val="003021AD"/>
    <w:rPr>
      <w:rFonts w:ascii="Calibri" w:hAnsi="Calibri" w:cs="Times New Roman"/>
      <w:b/>
      <w:bCs/>
      <w:i/>
      <w:iCs/>
      <w:sz w:val="26"/>
      <w:szCs w:val="26"/>
    </w:rPr>
  </w:style>
  <w:style w:type="character" w:customStyle="1" w:styleId="Titolo6Carattere">
    <w:name w:val="Titolo 6 Carattere"/>
    <w:basedOn w:val="Carpredefinitoparagrafo"/>
    <w:link w:val="Titolo6"/>
    <w:uiPriority w:val="99"/>
    <w:semiHidden/>
    <w:locked/>
    <w:rsid w:val="003021AD"/>
    <w:rPr>
      <w:rFonts w:ascii="Calibri" w:hAnsi="Calibri" w:cs="Times New Roman"/>
      <w:b/>
      <w:bCs/>
    </w:rPr>
  </w:style>
  <w:style w:type="character" w:customStyle="1" w:styleId="Titolo7Carattere">
    <w:name w:val="Titolo 7 Carattere"/>
    <w:basedOn w:val="Carpredefinitoparagrafo"/>
    <w:link w:val="Titolo7"/>
    <w:uiPriority w:val="99"/>
    <w:semiHidden/>
    <w:locked/>
    <w:rsid w:val="003021AD"/>
    <w:rPr>
      <w:rFonts w:ascii="Calibri" w:hAnsi="Calibri" w:cs="Times New Roman"/>
      <w:sz w:val="24"/>
      <w:szCs w:val="24"/>
    </w:rPr>
  </w:style>
  <w:style w:type="character" w:customStyle="1" w:styleId="Titolo8Carattere">
    <w:name w:val="Titolo 8 Carattere"/>
    <w:basedOn w:val="Carpredefinitoparagrafo"/>
    <w:link w:val="Titolo8"/>
    <w:uiPriority w:val="99"/>
    <w:semiHidden/>
    <w:locked/>
    <w:rsid w:val="003021AD"/>
    <w:rPr>
      <w:rFonts w:ascii="Calibri" w:hAnsi="Calibri" w:cs="Times New Roman"/>
      <w:i/>
      <w:iCs/>
      <w:sz w:val="24"/>
      <w:szCs w:val="24"/>
    </w:rPr>
  </w:style>
  <w:style w:type="character" w:customStyle="1" w:styleId="Titolo9Carattere">
    <w:name w:val="Titolo 9 Carattere"/>
    <w:basedOn w:val="Carpredefinitoparagrafo"/>
    <w:link w:val="Titolo9"/>
    <w:uiPriority w:val="99"/>
    <w:semiHidden/>
    <w:locked/>
    <w:rsid w:val="003021AD"/>
    <w:rPr>
      <w:rFonts w:ascii="Cambria" w:hAnsi="Cambria" w:cs="Times New Roman"/>
    </w:rPr>
  </w:style>
  <w:style w:type="paragraph" w:styleId="Testodelblocco">
    <w:name w:val="Block Text"/>
    <w:basedOn w:val="Normale"/>
    <w:uiPriority w:val="99"/>
    <w:rsid w:val="004D78F3"/>
    <w:pPr>
      <w:ind w:left="1134" w:right="850"/>
      <w:jc w:val="both"/>
    </w:pPr>
    <w:rPr>
      <w:sz w:val="28"/>
    </w:rPr>
  </w:style>
  <w:style w:type="paragraph" w:customStyle="1" w:styleId="Corpodeltesto21">
    <w:name w:val="Corpo del testo 21"/>
    <w:basedOn w:val="Normale"/>
    <w:uiPriority w:val="99"/>
    <w:rsid w:val="004D78F3"/>
    <w:pPr>
      <w:widowControl w:val="0"/>
      <w:spacing w:line="360" w:lineRule="exact"/>
      <w:jc w:val="both"/>
    </w:pPr>
    <w:rPr>
      <w:rFonts w:ascii="Arial" w:hAnsi="Arial"/>
      <w:sz w:val="22"/>
    </w:rPr>
  </w:style>
  <w:style w:type="paragraph" w:styleId="Corpodeltesto2">
    <w:name w:val="Body Text 2"/>
    <w:basedOn w:val="Normale"/>
    <w:link w:val="Corpodeltesto2Carattere"/>
    <w:uiPriority w:val="99"/>
    <w:semiHidden/>
    <w:rsid w:val="004D78F3"/>
    <w:pPr>
      <w:jc w:val="both"/>
    </w:pPr>
    <w:rPr>
      <w:i/>
      <w:iCs/>
      <w:sz w:val="20"/>
    </w:rPr>
  </w:style>
  <w:style w:type="character" w:customStyle="1" w:styleId="Corpodeltesto2Carattere">
    <w:name w:val="Corpo del testo 2 Carattere"/>
    <w:basedOn w:val="Carpredefinitoparagrafo"/>
    <w:link w:val="Corpodeltesto2"/>
    <w:uiPriority w:val="99"/>
    <w:semiHidden/>
    <w:locked/>
    <w:rsid w:val="003021AD"/>
    <w:rPr>
      <w:rFonts w:cs="Times New Roman"/>
      <w:sz w:val="20"/>
      <w:szCs w:val="20"/>
    </w:rPr>
  </w:style>
  <w:style w:type="paragraph" w:styleId="Corpodeltesto">
    <w:name w:val="Body Text"/>
    <w:basedOn w:val="Normale"/>
    <w:link w:val="CorpodeltestoCarattere"/>
    <w:uiPriority w:val="99"/>
    <w:semiHidden/>
    <w:rsid w:val="004D78F3"/>
    <w:pPr>
      <w:jc w:val="both"/>
    </w:pPr>
    <w:rPr>
      <w:sz w:val="28"/>
    </w:rPr>
  </w:style>
  <w:style w:type="character" w:customStyle="1" w:styleId="CorpodeltestoCarattere">
    <w:name w:val="Corpo del testo Carattere"/>
    <w:basedOn w:val="Carpredefinitoparagrafo"/>
    <w:link w:val="Corpodeltesto"/>
    <w:uiPriority w:val="99"/>
    <w:semiHidden/>
    <w:locked/>
    <w:rsid w:val="003021AD"/>
    <w:rPr>
      <w:rFonts w:cs="Times New Roman"/>
      <w:sz w:val="20"/>
      <w:szCs w:val="20"/>
    </w:rPr>
  </w:style>
  <w:style w:type="paragraph" w:styleId="Pidipagina">
    <w:name w:val="footer"/>
    <w:basedOn w:val="Normale"/>
    <w:link w:val="PidipaginaCarattere"/>
    <w:uiPriority w:val="99"/>
    <w:rsid w:val="004D78F3"/>
    <w:pPr>
      <w:tabs>
        <w:tab w:val="center" w:pos="4819"/>
        <w:tab w:val="right" w:pos="9638"/>
      </w:tabs>
    </w:pPr>
  </w:style>
  <w:style w:type="character" w:customStyle="1" w:styleId="PidipaginaCarattere">
    <w:name w:val="Piè di pagina Carattere"/>
    <w:basedOn w:val="Carpredefinitoparagrafo"/>
    <w:link w:val="Pidipagina"/>
    <w:uiPriority w:val="99"/>
    <w:locked/>
    <w:rsid w:val="003021AD"/>
    <w:rPr>
      <w:rFonts w:cs="Times New Roman"/>
      <w:sz w:val="20"/>
      <w:szCs w:val="20"/>
    </w:rPr>
  </w:style>
  <w:style w:type="character" w:styleId="Numeropagina">
    <w:name w:val="page number"/>
    <w:basedOn w:val="Carpredefinitoparagrafo"/>
    <w:uiPriority w:val="99"/>
    <w:rsid w:val="004D78F3"/>
    <w:rPr>
      <w:rFonts w:cs="Times New Roman"/>
    </w:rPr>
  </w:style>
  <w:style w:type="paragraph" w:styleId="Intestazione">
    <w:name w:val="header"/>
    <w:basedOn w:val="Normale"/>
    <w:link w:val="IntestazioneCarattere"/>
    <w:uiPriority w:val="99"/>
    <w:semiHidden/>
    <w:rsid w:val="004D78F3"/>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3021AD"/>
    <w:rPr>
      <w:rFonts w:cs="Times New Roman"/>
      <w:sz w:val="20"/>
      <w:szCs w:val="20"/>
    </w:rPr>
  </w:style>
  <w:style w:type="paragraph" w:styleId="NormaleWeb">
    <w:name w:val="Normal (Web)"/>
    <w:basedOn w:val="Normale"/>
    <w:uiPriority w:val="99"/>
    <w:rsid w:val="00156D90"/>
    <w:pPr>
      <w:spacing w:before="100" w:beforeAutospacing="1" w:after="100" w:afterAutospacing="1"/>
    </w:pPr>
    <w:rPr>
      <w:rFonts w:ascii="Verdana" w:hAnsi="Verdana" w:cs="Arial Unicode MS"/>
      <w:szCs w:val="24"/>
    </w:rPr>
  </w:style>
  <w:style w:type="paragraph" w:styleId="Paragrafoelenco">
    <w:name w:val="List Paragraph"/>
    <w:basedOn w:val="Normale"/>
    <w:uiPriority w:val="99"/>
    <w:qFormat/>
    <w:rsid w:val="00357E6E"/>
    <w:pPr>
      <w:ind w:left="720"/>
      <w:contextualSpacing/>
    </w:pPr>
  </w:style>
  <w:style w:type="character" w:styleId="Enfasigrassetto">
    <w:name w:val="Strong"/>
    <w:basedOn w:val="Carpredefinitoparagrafo"/>
    <w:uiPriority w:val="99"/>
    <w:qFormat/>
    <w:locked/>
    <w:rsid w:val="00420E67"/>
    <w:rPr>
      <w:rFonts w:cs="Times New Roman"/>
      <w:b/>
    </w:rPr>
  </w:style>
  <w:style w:type="character" w:customStyle="1" w:styleId="postbody1">
    <w:name w:val="postbody1"/>
    <w:basedOn w:val="Carpredefinitoparagrafo"/>
    <w:uiPriority w:val="99"/>
    <w:rsid w:val="00420E67"/>
    <w:rPr>
      <w:rFonts w:cs="Times New Roman"/>
    </w:rPr>
  </w:style>
  <w:style w:type="paragraph" w:styleId="Testofumetto">
    <w:name w:val="Balloon Text"/>
    <w:basedOn w:val="Normale"/>
    <w:link w:val="TestofumettoCarattere"/>
    <w:uiPriority w:val="99"/>
    <w:locked/>
    <w:rsid w:val="00420E67"/>
    <w:rPr>
      <w:rFonts w:ascii="Tahoma" w:hAnsi="Tahoma"/>
      <w:sz w:val="16"/>
      <w:szCs w:val="16"/>
    </w:rPr>
  </w:style>
  <w:style w:type="character" w:customStyle="1" w:styleId="TestofumettoCarattere">
    <w:name w:val="Testo fumetto Carattere"/>
    <w:basedOn w:val="Carpredefinitoparagrafo"/>
    <w:link w:val="Testofumetto"/>
    <w:uiPriority w:val="99"/>
    <w:locked/>
    <w:rsid w:val="00420E67"/>
    <w:rPr>
      <w:rFonts w:ascii="Tahoma" w:hAnsi="Tahoma" w:cs="Times New Roman"/>
      <w:sz w:val="16"/>
      <w:szCs w:val="16"/>
    </w:rPr>
  </w:style>
  <w:style w:type="character" w:styleId="Rimandocommento">
    <w:name w:val="annotation reference"/>
    <w:basedOn w:val="Carpredefinitoparagrafo"/>
    <w:uiPriority w:val="99"/>
    <w:locked/>
    <w:rsid w:val="00420E67"/>
    <w:rPr>
      <w:rFonts w:cs="Times New Roman"/>
      <w:sz w:val="16"/>
    </w:rPr>
  </w:style>
  <w:style w:type="paragraph" w:styleId="Testocommento">
    <w:name w:val="annotation text"/>
    <w:basedOn w:val="Normale"/>
    <w:link w:val="TestocommentoCarattere"/>
    <w:uiPriority w:val="99"/>
    <w:locked/>
    <w:rsid w:val="00420E67"/>
    <w:rPr>
      <w:sz w:val="20"/>
    </w:rPr>
  </w:style>
  <w:style w:type="character" w:customStyle="1" w:styleId="TestocommentoCarattere">
    <w:name w:val="Testo commento Carattere"/>
    <w:basedOn w:val="Carpredefinitoparagrafo"/>
    <w:link w:val="Testocommento"/>
    <w:uiPriority w:val="99"/>
    <w:locked/>
    <w:rsid w:val="00420E67"/>
    <w:rPr>
      <w:rFonts w:cs="Times New Roman"/>
    </w:rPr>
  </w:style>
  <w:style w:type="paragraph" w:styleId="Soggettocommento">
    <w:name w:val="annotation subject"/>
    <w:basedOn w:val="Testocommento"/>
    <w:next w:val="Testocommento"/>
    <w:link w:val="SoggettocommentoCarattere"/>
    <w:uiPriority w:val="99"/>
    <w:locked/>
    <w:rsid w:val="00420E67"/>
    <w:rPr>
      <w:b/>
      <w:bCs/>
    </w:rPr>
  </w:style>
  <w:style w:type="character" w:customStyle="1" w:styleId="SoggettocommentoCarattere">
    <w:name w:val="Soggetto commento Carattere"/>
    <w:basedOn w:val="TestocommentoCarattere"/>
    <w:link w:val="Soggettocommento"/>
    <w:uiPriority w:val="99"/>
    <w:locked/>
    <w:rsid w:val="00420E67"/>
    <w:rPr>
      <w:b/>
      <w:bCs/>
    </w:rPr>
  </w:style>
  <w:style w:type="character" w:styleId="Collegamentoipertestuale">
    <w:name w:val="Hyperlink"/>
    <w:basedOn w:val="Carpredefinitoparagrafo"/>
    <w:uiPriority w:val="99"/>
    <w:locked/>
    <w:rsid w:val="00420E67"/>
    <w:rPr>
      <w:rFonts w:cs="Times New Roman"/>
      <w:color w:val="0000FF"/>
      <w:u w:val="single"/>
    </w:rPr>
  </w:style>
  <w:style w:type="table" w:styleId="Grigliatabella">
    <w:name w:val="Table Grid"/>
    <w:basedOn w:val="Tabellanormale"/>
    <w:uiPriority w:val="99"/>
    <w:locked/>
    <w:rsid w:val="00420E6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uiPriority w:val="99"/>
    <w:rsid w:val="00420E67"/>
    <w:pPr>
      <w:suppressAutoHyphens/>
      <w:autoSpaceDN w:val="0"/>
      <w:textAlignment w:val="baseline"/>
    </w:pPr>
    <w:rPr>
      <w:color w:val="00000A"/>
      <w:kern w:val="3"/>
      <w:sz w:val="24"/>
      <w:szCs w:val="24"/>
    </w:rPr>
  </w:style>
  <w:style w:type="character" w:customStyle="1" w:styleId="Internetlink">
    <w:name w:val="Internet link"/>
    <w:basedOn w:val="Carpredefinitoparagrafo"/>
    <w:uiPriority w:val="99"/>
    <w:rsid w:val="00420E67"/>
    <w:rPr>
      <w:rFonts w:cs="Times New Roman"/>
      <w:color w:val="0000FF"/>
      <w:u w:val="single"/>
    </w:rPr>
  </w:style>
  <w:style w:type="numbering" w:customStyle="1" w:styleId="WWNum1">
    <w:name w:val="WWNum1"/>
    <w:rsid w:val="009A36A3"/>
    <w:pPr>
      <w:numPr>
        <w:numId w:val="30"/>
      </w:numPr>
    </w:pPr>
  </w:style>
</w:styles>
</file>

<file path=word/webSettings.xml><?xml version="1.0" encoding="utf-8"?>
<w:webSettings xmlns:r="http://schemas.openxmlformats.org/officeDocument/2006/relationships" xmlns:w="http://schemas.openxmlformats.org/wordprocessingml/2006/main">
  <w:divs>
    <w:div w:id="1289504264">
      <w:marLeft w:val="0"/>
      <w:marRight w:val="0"/>
      <w:marTop w:val="0"/>
      <w:marBottom w:val="0"/>
      <w:divBdr>
        <w:top w:val="none" w:sz="0" w:space="0" w:color="auto"/>
        <w:left w:val="none" w:sz="0" w:space="0" w:color="auto"/>
        <w:bottom w:val="none" w:sz="0" w:space="0" w:color="auto"/>
        <w:right w:val="none" w:sz="0" w:space="0" w:color="auto"/>
      </w:divBdr>
    </w:div>
    <w:div w:id="1289504265">
      <w:marLeft w:val="0"/>
      <w:marRight w:val="0"/>
      <w:marTop w:val="0"/>
      <w:marBottom w:val="0"/>
      <w:divBdr>
        <w:top w:val="none" w:sz="0" w:space="0" w:color="auto"/>
        <w:left w:val="none" w:sz="0" w:space="0" w:color="auto"/>
        <w:bottom w:val="none" w:sz="0" w:space="0" w:color="auto"/>
        <w:right w:val="none" w:sz="0" w:space="0" w:color="auto"/>
      </w:divBdr>
    </w:div>
    <w:div w:id="1289504266">
      <w:marLeft w:val="0"/>
      <w:marRight w:val="0"/>
      <w:marTop w:val="0"/>
      <w:marBottom w:val="0"/>
      <w:divBdr>
        <w:top w:val="none" w:sz="0" w:space="0" w:color="auto"/>
        <w:left w:val="none" w:sz="0" w:space="0" w:color="auto"/>
        <w:bottom w:val="none" w:sz="0" w:space="0" w:color="auto"/>
        <w:right w:val="none" w:sz="0" w:space="0" w:color="auto"/>
      </w:divBdr>
    </w:div>
    <w:div w:id="1289504267">
      <w:marLeft w:val="0"/>
      <w:marRight w:val="0"/>
      <w:marTop w:val="0"/>
      <w:marBottom w:val="0"/>
      <w:divBdr>
        <w:top w:val="none" w:sz="0" w:space="0" w:color="auto"/>
        <w:left w:val="none" w:sz="0" w:space="0" w:color="auto"/>
        <w:bottom w:val="none" w:sz="0" w:space="0" w:color="auto"/>
        <w:right w:val="none" w:sz="0" w:space="0" w:color="auto"/>
      </w:divBdr>
    </w:div>
    <w:div w:id="1289504268">
      <w:marLeft w:val="0"/>
      <w:marRight w:val="0"/>
      <w:marTop w:val="0"/>
      <w:marBottom w:val="0"/>
      <w:divBdr>
        <w:top w:val="none" w:sz="0" w:space="0" w:color="auto"/>
        <w:left w:val="none" w:sz="0" w:space="0" w:color="auto"/>
        <w:bottom w:val="none" w:sz="0" w:space="0" w:color="auto"/>
        <w:right w:val="none" w:sz="0" w:space="0" w:color="auto"/>
      </w:divBdr>
    </w:div>
    <w:div w:id="1289504269">
      <w:marLeft w:val="0"/>
      <w:marRight w:val="0"/>
      <w:marTop w:val="0"/>
      <w:marBottom w:val="0"/>
      <w:divBdr>
        <w:top w:val="none" w:sz="0" w:space="0" w:color="auto"/>
        <w:left w:val="none" w:sz="0" w:space="0" w:color="auto"/>
        <w:bottom w:val="none" w:sz="0" w:space="0" w:color="auto"/>
        <w:right w:val="none" w:sz="0" w:space="0" w:color="auto"/>
      </w:divBdr>
    </w:div>
    <w:div w:id="1289504270">
      <w:marLeft w:val="0"/>
      <w:marRight w:val="0"/>
      <w:marTop w:val="0"/>
      <w:marBottom w:val="0"/>
      <w:divBdr>
        <w:top w:val="none" w:sz="0" w:space="0" w:color="auto"/>
        <w:left w:val="none" w:sz="0" w:space="0" w:color="auto"/>
        <w:bottom w:val="none" w:sz="0" w:space="0" w:color="auto"/>
        <w:right w:val="none" w:sz="0" w:space="0" w:color="auto"/>
      </w:divBdr>
    </w:div>
    <w:div w:id="1289504271">
      <w:marLeft w:val="0"/>
      <w:marRight w:val="0"/>
      <w:marTop w:val="0"/>
      <w:marBottom w:val="0"/>
      <w:divBdr>
        <w:top w:val="none" w:sz="0" w:space="0" w:color="auto"/>
        <w:left w:val="none" w:sz="0" w:space="0" w:color="auto"/>
        <w:bottom w:val="none" w:sz="0" w:space="0" w:color="auto"/>
        <w:right w:val="none" w:sz="0" w:space="0" w:color="auto"/>
      </w:divBdr>
    </w:div>
    <w:div w:id="1289504272">
      <w:marLeft w:val="0"/>
      <w:marRight w:val="0"/>
      <w:marTop w:val="0"/>
      <w:marBottom w:val="0"/>
      <w:divBdr>
        <w:top w:val="none" w:sz="0" w:space="0" w:color="auto"/>
        <w:left w:val="none" w:sz="0" w:space="0" w:color="auto"/>
        <w:bottom w:val="none" w:sz="0" w:space="0" w:color="auto"/>
        <w:right w:val="none" w:sz="0" w:space="0" w:color="auto"/>
      </w:divBdr>
    </w:div>
    <w:div w:id="1289504273">
      <w:marLeft w:val="0"/>
      <w:marRight w:val="0"/>
      <w:marTop w:val="0"/>
      <w:marBottom w:val="0"/>
      <w:divBdr>
        <w:top w:val="none" w:sz="0" w:space="0" w:color="auto"/>
        <w:left w:val="none" w:sz="0" w:space="0" w:color="auto"/>
        <w:bottom w:val="none" w:sz="0" w:space="0" w:color="auto"/>
        <w:right w:val="none" w:sz="0" w:space="0" w:color="auto"/>
      </w:divBdr>
    </w:div>
    <w:div w:id="1289504274">
      <w:marLeft w:val="0"/>
      <w:marRight w:val="0"/>
      <w:marTop w:val="0"/>
      <w:marBottom w:val="0"/>
      <w:divBdr>
        <w:top w:val="none" w:sz="0" w:space="0" w:color="auto"/>
        <w:left w:val="none" w:sz="0" w:space="0" w:color="auto"/>
        <w:bottom w:val="none" w:sz="0" w:space="0" w:color="auto"/>
        <w:right w:val="none" w:sz="0" w:space="0" w:color="auto"/>
      </w:divBdr>
    </w:div>
    <w:div w:id="1289504275">
      <w:marLeft w:val="0"/>
      <w:marRight w:val="0"/>
      <w:marTop w:val="0"/>
      <w:marBottom w:val="0"/>
      <w:divBdr>
        <w:top w:val="none" w:sz="0" w:space="0" w:color="auto"/>
        <w:left w:val="none" w:sz="0" w:space="0" w:color="auto"/>
        <w:bottom w:val="none" w:sz="0" w:space="0" w:color="auto"/>
        <w:right w:val="none" w:sz="0" w:space="0" w:color="auto"/>
      </w:divBdr>
    </w:div>
    <w:div w:id="1289504276">
      <w:marLeft w:val="0"/>
      <w:marRight w:val="0"/>
      <w:marTop w:val="0"/>
      <w:marBottom w:val="0"/>
      <w:divBdr>
        <w:top w:val="none" w:sz="0" w:space="0" w:color="auto"/>
        <w:left w:val="none" w:sz="0" w:space="0" w:color="auto"/>
        <w:bottom w:val="none" w:sz="0" w:space="0" w:color="auto"/>
        <w:right w:val="none" w:sz="0" w:space="0" w:color="auto"/>
      </w:divBdr>
    </w:div>
    <w:div w:id="1289504277">
      <w:marLeft w:val="0"/>
      <w:marRight w:val="0"/>
      <w:marTop w:val="0"/>
      <w:marBottom w:val="0"/>
      <w:divBdr>
        <w:top w:val="none" w:sz="0" w:space="0" w:color="auto"/>
        <w:left w:val="none" w:sz="0" w:space="0" w:color="auto"/>
        <w:bottom w:val="none" w:sz="0" w:space="0" w:color="auto"/>
        <w:right w:val="none" w:sz="0" w:space="0" w:color="auto"/>
      </w:divBdr>
    </w:div>
    <w:div w:id="1289504278">
      <w:marLeft w:val="0"/>
      <w:marRight w:val="0"/>
      <w:marTop w:val="0"/>
      <w:marBottom w:val="0"/>
      <w:divBdr>
        <w:top w:val="none" w:sz="0" w:space="0" w:color="auto"/>
        <w:left w:val="none" w:sz="0" w:space="0" w:color="auto"/>
        <w:bottom w:val="none" w:sz="0" w:space="0" w:color="auto"/>
        <w:right w:val="none" w:sz="0" w:space="0" w:color="auto"/>
      </w:divBdr>
    </w:div>
    <w:div w:id="1289504279">
      <w:marLeft w:val="0"/>
      <w:marRight w:val="0"/>
      <w:marTop w:val="0"/>
      <w:marBottom w:val="0"/>
      <w:divBdr>
        <w:top w:val="none" w:sz="0" w:space="0" w:color="auto"/>
        <w:left w:val="none" w:sz="0" w:space="0" w:color="auto"/>
        <w:bottom w:val="none" w:sz="0" w:space="0" w:color="auto"/>
        <w:right w:val="none" w:sz="0" w:space="0" w:color="auto"/>
      </w:divBdr>
    </w:div>
    <w:div w:id="1289504280">
      <w:marLeft w:val="0"/>
      <w:marRight w:val="0"/>
      <w:marTop w:val="0"/>
      <w:marBottom w:val="0"/>
      <w:divBdr>
        <w:top w:val="none" w:sz="0" w:space="0" w:color="auto"/>
        <w:left w:val="none" w:sz="0" w:space="0" w:color="auto"/>
        <w:bottom w:val="none" w:sz="0" w:space="0" w:color="auto"/>
        <w:right w:val="none" w:sz="0" w:space="0" w:color="auto"/>
      </w:divBdr>
    </w:div>
    <w:div w:id="1289504281">
      <w:marLeft w:val="0"/>
      <w:marRight w:val="0"/>
      <w:marTop w:val="0"/>
      <w:marBottom w:val="0"/>
      <w:divBdr>
        <w:top w:val="none" w:sz="0" w:space="0" w:color="auto"/>
        <w:left w:val="none" w:sz="0" w:space="0" w:color="auto"/>
        <w:bottom w:val="none" w:sz="0" w:space="0" w:color="auto"/>
        <w:right w:val="none" w:sz="0" w:space="0" w:color="auto"/>
      </w:divBdr>
    </w:div>
    <w:div w:id="1289504282">
      <w:marLeft w:val="0"/>
      <w:marRight w:val="0"/>
      <w:marTop w:val="0"/>
      <w:marBottom w:val="0"/>
      <w:divBdr>
        <w:top w:val="none" w:sz="0" w:space="0" w:color="auto"/>
        <w:left w:val="none" w:sz="0" w:space="0" w:color="auto"/>
        <w:bottom w:val="none" w:sz="0" w:space="0" w:color="auto"/>
        <w:right w:val="none" w:sz="0" w:space="0" w:color="auto"/>
      </w:divBdr>
    </w:div>
    <w:div w:id="1289504283">
      <w:marLeft w:val="0"/>
      <w:marRight w:val="0"/>
      <w:marTop w:val="0"/>
      <w:marBottom w:val="0"/>
      <w:divBdr>
        <w:top w:val="none" w:sz="0" w:space="0" w:color="auto"/>
        <w:left w:val="none" w:sz="0" w:space="0" w:color="auto"/>
        <w:bottom w:val="none" w:sz="0" w:space="0" w:color="auto"/>
        <w:right w:val="none" w:sz="0" w:space="0" w:color="auto"/>
      </w:divBdr>
    </w:div>
    <w:div w:id="1289504284">
      <w:marLeft w:val="0"/>
      <w:marRight w:val="0"/>
      <w:marTop w:val="0"/>
      <w:marBottom w:val="0"/>
      <w:divBdr>
        <w:top w:val="none" w:sz="0" w:space="0" w:color="auto"/>
        <w:left w:val="none" w:sz="0" w:space="0" w:color="auto"/>
        <w:bottom w:val="none" w:sz="0" w:space="0" w:color="auto"/>
        <w:right w:val="none" w:sz="0" w:space="0" w:color="auto"/>
      </w:divBdr>
    </w:div>
    <w:div w:id="1289504285">
      <w:marLeft w:val="0"/>
      <w:marRight w:val="0"/>
      <w:marTop w:val="0"/>
      <w:marBottom w:val="0"/>
      <w:divBdr>
        <w:top w:val="none" w:sz="0" w:space="0" w:color="auto"/>
        <w:left w:val="none" w:sz="0" w:space="0" w:color="auto"/>
        <w:bottom w:val="none" w:sz="0" w:space="0" w:color="auto"/>
        <w:right w:val="none" w:sz="0" w:space="0" w:color="auto"/>
      </w:divBdr>
    </w:div>
    <w:div w:id="1289504286">
      <w:marLeft w:val="0"/>
      <w:marRight w:val="0"/>
      <w:marTop w:val="0"/>
      <w:marBottom w:val="0"/>
      <w:divBdr>
        <w:top w:val="none" w:sz="0" w:space="0" w:color="auto"/>
        <w:left w:val="none" w:sz="0" w:space="0" w:color="auto"/>
        <w:bottom w:val="none" w:sz="0" w:space="0" w:color="auto"/>
        <w:right w:val="none" w:sz="0" w:space="0" w:color="auto"/>
      </w:divBdr>
    </w:div>
    <w:div w:id="1289504287">
      <w:marLeft w:val="0"/>
      <w:marRight w:val="0"/>
      <w:marTop w:val="0"/>
      <w:marBottom w:val="0"/>
      <w:divBdr>
        <w:top w:val="none" w:sz="0" w:space="0" w:color="auto"/>
        <w:left w:val="none" w:sz="0" w:space="0" w:color="auto"/>
        <w:bottom w:val="none" w:sz="0" w:space="0" w:color="auto"/>
        <w:right w:val="none" w:sz="0" w:space="0" w:color="auto"/>
      </w:divBdr>
    </w:div>
    <w:div w:id="1289504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Foglio_di_lavoro_di_Microsoft_Office_Excel1.xls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ptrentini@fe.arpa.emr.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trentini@arpae.i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g.peressotti@ausl.fe.it"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5814</Words>
  <Characters>33145</Characters>
  <Application>Microsoft Office Word</Application>
  <DocSecurity>0</DocSecurity>
  <Lines>276</Lines>
  <Paragraphs>77</Paragraphs>
  <ScaleCrop>false</ScaleCrop>
  <Company>Settore di Viabilità Traffico</Company>
  <LinksUpToDate>false</LinksUpToDate>
  <CharactersWithSpaces>38882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delibera di prenotazione dell'impegno di spesa di £. 30.000.000  ( iva compresa ),  per l'acquisto, a trattativa privata, in esito a gara ufficiosa,  relativo alla fornitura di arredi, da installarsi, presso l'ufficio Amministrativo viabilità e t</dc:title>
  <dc:creator>Comune di Ferrara</dc:creator>
  <cp:lastModifiedBy>Candiano Monica</cp:lastModifiedBy>
  <cp:revision>2</cp:revision>
  <cp:lastPrinted>2018-05-31T08:10:00Z</cp:lastPrinted>
  <dcterms:created xsi:type="dcterms:W3CDTF">2018-06-04T07:01:00Z</dcterms:created>
  <dcterms:modified xsi:type="dcterms:W3CDTF">2018-06-04T07:01:00Z</dcterms:modified>
</cp:coreProperties>
</file>